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6164"/>
        <w:gridCol w:w="3346"/>
      </w:tblGrid>
      <w:tr w:rsidR="00D77855" w:rsidRPr="00D77855" w:rsidTr="00D77855">
        <w:trPr>
          <w:trHeight w:val="885"/>
        </w:trPr>
        <w:tc>
          <w:tcPr>
            <w:tcW w:w="10206" w:type="dxa"/>
            <w:gridSpan w:val="3"/>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b/>
                <w:bCs/>
                <w:color w:val="000000"/>
                <w:sz w:val="24"/>
                <w:szCs w:val="24"/>
                <w:lang w:eastAsia="ru-RU"/>
              </w:rPr>
            </w:pPr>
            <w:r w:rsidRPr="00D77855">
              <w:rPr>
                <w:rFonts w:ascii="Times New Roman" w:eastAsia="Times New Roman" w:hAnsi="Times New Roman" w:cs="Times New Roman"/>
                <w:b/>
                <w:bCs/>
                <w:color w:val="000000"/>
                <w:sz w:val="24"/>
                <w:szCs w:val="24"/>
                <w:lang w:eastAsia="ru-RU"/>
              </w:rPr>
              <w:t>Перечень КБК, администрируемых налоговыми органами в 2021 году</w:t>
            </w:r>
          </w:p>
        </w:tc>
      </w:tr>
      <w:tr w:rsidR="00D77855" w:rsidRPr="00D77855" w:rsidTr="00D77855">
        <w:trPr>
          <w:trHeight w:val="630"/>
        </w:trPr>
        <w:tc>
          <w:tcPr>
            <w:tcW w:w="69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w:t>
            </w:r>
          </w:p>
        </w:tc>
        <w:tc>
          <w:tcPr>
            <w:tcW w:w="6164"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Наименование доходов</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Коды классификации доходов бюджетов</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федеральный бюджет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182 1 01 01011 01 1000 110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федеральный бюджет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182 1 01 01011 01 2100 110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федеральный бюджет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182 1 01 01011 01 2200 110</w:t>
            </w:r>
          </w:p>
        </w:tc>
      </w:tr>
      <w:tr w:rsidR="00D77855" w:rsidRPr="00D77855" w:rsidTr="00D77855">
        <w:trPr>
          <w:trHeight w:val="16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федеральный бюджет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182 1 01 01011 01 3000 110</w:t>
            </w:r>
          </w:p>
        </w:tc>
      </w:tr>
      <w:tr w:rsidR="00D77855" w:rsidRPr="00D77855" w:rsidTr="00D77855">
        <w:trPr>
          <w:trHeight w:val="19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182 1 01 01012 02 1000 110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бюджеты субъектов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182 1 01 01012 02 2100 110</w:t>
            </w:r>
          </w:p>
        </w:tc>
      </w:tr>
      <w:tr w:rsidR="00D77855" w:rsidRPr="00D77855" w:rsidTr="00D77855">
        <w:trPr>
          <w:trHeight w:val="12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бюджеты субъектов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182 1 01 01012 02 2200 110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 исключением консолидированных групп налогоплательщиков),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182 1 01 01012 02 3000 110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федеральный бюджет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182 1 01 01013 01 1000 110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федеральный бюджет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182 1 01 01013 01 2100 110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федеральный бюджет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182 1 01 01013 01 2200 110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федеральный бюджет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182 1 01 01013 01 3000 110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182 1 01 01014 02 1000 110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бюджеты субъектов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182 1 01 01014 02 2100 110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бюджеты субъектов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182 1 01 01014 02 2200 110</w:t>
            </w:r>
          </w:p>
        </w:tc>
      </w:tr>
      <w:tr w:rsidR="00D77855" w:rsidRPr="00D77855" w:rsidTr="00D77855">
        <w:trPr>
          <w:trHeight w:val="17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консолидированных групп налогоплательщиков,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182 1 01 01014 02 3000 110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федеральный бюджет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182 1 01 01015 01 1000 110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федеральный бюджет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182 1 01 01015 01 2100 110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федеральный бюджет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182 1 01 01015 01 2200 110</w:t>
            </w:r>
          </w:p>
        </w:tc>
      </w:tr>
      <w:tr w:rsidR="00D77855" w:rsidRPr="00D77855" w:rsidTr="00D77855">
        <w:trPr>
          <w:trHeight w:val="19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федеральный бюджет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182 1 01 01015 01 3000 110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182 1 01 01016 02 1000 110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бюджеты субъектов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182 1 01 01016 02 2100 110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бюджеты субъектов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182 1 01 01016 02 2200 110</w:t>
            </w:r>
          </w:p>
        </w:tc>
      </w:tr>
      <w:tr w:rsidR="00D77855" w:rsidRPr="00D77855" w:rsidTr="00D77855">
        <w:trPr>
          <w:trHeight w:val="19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уплачиваемый международными холдинговыми компаниями,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182 1 01 01016 02 3000 110</w:t>
            </w:r>
          </w:p>
        </w:tc>
      </w:tr>
      <w:tr w:rsidR="00D77855" w:rsidRPr="00D77855" w:rsidTr="00D77855">
        <w:trPr>
          <w:trHeight w:val="23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w:t>
            </w:r>
            <w:r>
              <w:rPr>
                <w:rFonts w:ascii="Times New Roman" w:eastAsia="Times New Roman" w:hAnsi="Times New Roman" w:cs="Times New Roman"/>
                <w:color w:val="000000"/>
                <w:sz w:val="24"/>
                <w:szCs w:val="24"/>
                <w:lang w:eastAsia="ru-RU"/>
              </w:rPr>
              <w:t>ачисляемый в федеральный бюджет</w:t>
            </w:r>
            <w:r w:rsidRPr="00D77855">
              <w:rPr>
                <w:rFonts w:ascii="Times New Roman" w:eastAsia="Times New Roman" w:hAnsi="Times New Roman" w:cs="Times New Roman"/>
                <w:color w:val="000000"/>
                <w:sz w:val="24"/>
                <w:szCs w:val="24"/>
                <w:lang w:eastAsia="ru-RU"/>
              </w:rPr>
              <w:t xml:space="preserve"> (сумма платежа (перерасчеты, недоимка и задолженность по соответствующему платежу, в том числе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182 1 01 01021 01 1000 110</w:t>
            </w:r>
          </w:p>
        </w:tc>
      </w:tr>
      <w:tr w:rsidR="00D77855" w:rsidRPr="00D77855" w:rsidTr="00D77855">
        <w:trPr>
          <w:trHeight w:val="21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федеральный бюджет (пени по соответствующему платежу)</w:t>
            </w:r>
          </w:p>
        </w:tc>
        <w:tc>
          <w:tcPr>
            <w:tcW w:w="3346" w:type="dxa"/>
            <w:shd w:val="clear" w:color="auto" w:fill="auto"/>
            <w:vAlign w:val="center"/>
            <w:hideMark/>
          </w:tcPr>
          <w:p w:rsidR="00D77855" w:rsidRPr="00D77855" w:rsidRDefault="00D77855" w:rsidP="00D77855">
            <w:pPr>
              <w:spacing w:after="24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182 1 01 01021 01 2100 110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федеральный бюджет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182 1 01 01021 01 2200 110</w:t>
            </w:r>
          </w:p>
        </w:tc>
      </w:tr>
      <w:tr w:rsidR="00D77855" w:rsidRPr="00D77855" w:rsidTr="00D77855">
        <w:trPr>
          <w:trHeight w:val="25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федеральный бюджет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182 1 01 01021 01 3000 110</w:t>
            </w:r>
          </w:p>
        </w:tc>
      </w:tr>
      <w:tr w:rsidR="00D77855" w:rsidRPr="00D77855" w:rsidTr="00D77855">
        <w:trPr>
          <w:trHeight w:val="29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бюджеты субъектов Российской Федерации (сумма платежа (перерасчеты, недоимка и задолженность по соответствующему платежу, в том числе отмененному)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182 1 01 01022 02 1000 110</w:t>
            </w:r>
          </w:p>
        </w:tc>
      </w:tr>
      <w:tr w:rsidR="00D77855" w:rsidRPr="00D77855" w:rsidTr="00D77855">
        <w:trPr>
          <w:trHeight w:val="22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бюджеты субъектов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182 1 01 01022 02 2100 110</w:t>
            </w:r>
          </w:p>
        </w:tc>
      </w:tr>
      <w:tr w:rsidR="00D77855" w:rsidRPr="00D77855" w:rsidTr="00D77855">
        <w:trPr>
          <w:trHeight w:val="19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бюджеты субъектов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182 1 01 01022 02 2200 110</w:t>
            </w:r>
          </w:p>
        </w:tc>
      </w:tr>
      <w:tr w:rsidR="00D77855" w:rsidRPr="00D77855" w:rsidTr="00D77855">
        <w:trPr>
          <w:trHeight w:val="25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182 1 01 01022 02 3000 110</w:t>
            </w:r>
          </w:p>
        </w:tc>
      </w:tr>
      <w:tr w:rsidR="00D77855" w:rsidRPr="00D77855" w:rsidTr="00D77855">
        <w:trPr>
          <w:trHeight w:val="328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 исключением налога на прибыль, зачисляемого в федеральный бюджет и бюджеты субъектов Российской Федерации по ставкам, установленным соглашениями о разделе продукции) (сумма платежа (перерасчеты, недоимка и задолженность по соответствующему платежу, в том числе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182 1 01 01023 01 1000 110</w:t>
            </w:r>
          </w:p>
        </w:tc>
      </w:tr>
      <w:tr w:rsidR="00D77855" w:rsidRPr="00D77855" w:rsidTr="00D77855">
        <w:trPr>
          <w:trHeight w:val="28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 исключением налога на прибыль, зачисляемого в федеральный бюджет и бюджеты субъектов Российской Федерации по ставкам, установленным соглашениями о разделе продукции)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182 1 01 01023 01 2100 110</w:t>
            </w:r>
          </w:p>
        </w:tc>
      </w:tr>
      <w:tr w:rsidR="00D77855" w:rsidRPr="00D77855" w:rsidTr="00D77855">
        <w:trPr>
          <w:trHeight w:val="29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 исключением налога на прибыль, зачисляемого в федеральный бюджет и бюджеты субъектов Российской Федерации по ставкам, установленным соглашениями о разделе продукции)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182 1 01 01023 01 2200 110</w:t>
            </w:r>
          </w:p>
        </w:tc>
      </w:tr>
      <w:tr w:rsidR="00D77855" w:rsidRPr="00D77855" w:rsidTr="00D77855">
        <w:trPr>
          <w:trHeight w:val="32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прибыль организаций при выполнении Соглашений о разработке месторождений нефти и газа, расположенных в Дальневосточном федеральном округе, на условиях соглашений о разделе продукции (за исключением налога на прибыль, зачисляемого в федеральный бюджет и бюджеты субъектов Российской Федерации по ставкам, установленным соглашениями о разделе продукции) (суммы денежных взысканий (штрафов) по соответствующему платежу согласно законодательству Российской Федерации)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182 1 01 01023 01 3000 110</w:t>
            </w:r>
          </w:p>
        </w:tc>
      </w:tr>
      <w:tr w:rsidR="00D77855" w:rsidRPr="00D77855" w:rsidTr="00D77855">
        <w:trPr>
          <w:trHeight w:val="19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Северо-Западном федеральном округе, на условиях соглашений о разделе продукции (сумма платежа (перерасчеты, недоимка и задолженность по соответствующему платежу, в том числе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182 1 01 01024 01 1000 110</w:t>
            </w:r>
          </w:p>
        </w:tc>
      </w:tr>
      <w:tr w:rsidR="00D77855" w:rsidRPr="00D77855" w:rsidTr="00D77855">
        <w:trPr>
          <w:trHeight w:val="16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Северо-Западном федеральном округе, на условиях соглашений о разделе продукции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182 1 01 01024 01 2100 110</w:t>
            </w:r>
          </w:p>
        </w:tc>
      </w:tr>
      <w:tr w:rsidR="00D77855" w:rsidRPr="00D77855" w:rsidTr="00D77855">
        <w:trPr>
          <w:trHeight w:val="16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Северо-Западном федеральном округе, на условиях соглашений о разделе продукции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182 1 01 01024 01 2200 110</w:t>
            </w:r>
          </w:p>
        </w:tc>
      </w:tr>
      <w:tr w:rsidR="00D77855" w:rsidRPr="00D77855" w:rsidTr="00D77855">
        <w:trPr>
          <w:trHeight w:val="22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при выполнении Соглашений о разработке месторождений нефти и газа, расположенных в Северо-Западном федеральном округе, на условиях соглашений о разделе продукции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182 1 01 01024 01 3000 110</w:t>
            </w:r>
          </w:p>
        </w:tc>
      </w:tr>
      <w:tr w:rsidR="00D77855" w:rsidRPr="00D77855" w:rsidTr="00D77855">
        <w:trPr>
          <w:trHeight w:val="25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иностранных организаций, не связанных с деятельностью в Российской Федерации через постоянное представительство, за исключением доходов, полученных в виде дивидендов и процентов по государственным и муниципальным ценным бумагам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182 1 01 01030 01 1000 110</w:t>
            </w:r>
          </w:p>
        </w:tc>
      </w:tr>
      <w:tr w:rsidR="00D77855" w:rsidRPr="00D77855" w:rsidTr="00D77855">
        <w:trPr>
          <w:trHeight w:val="19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иностранных организаций, не связанных с деятельностью в Российской Федерации через постоянное представительство, за исключением доходов, полученных в виде дивидендов и процентов по государственным и муниципальным ценным бумагам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182 1 01 01030 01 2100 110</w:t>
            </w:r>
          </w:p>
        </w:tc>
      </w:tr>
      <w:tr w:rsidR="00D77855" w:rsidRPr="00D77855" w:rsidTr="00D77855">
        <w:trPr>
          <w:trHeight w:val="21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иностранных организаций, не связанных с деятельностью в Российской Федерации через постоянное представительство, за исключением доходов, полученных в виде дивидендов и процентов по государственным и муниципальным ценным бумагам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182 1 01 01030 01 2200 110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иностранных организаций, не связанных с деятельностью в Российской Федерации через постоянное представительство, за исключением доходов, полученных в виде дивидендов и процентов по государственным и муниципальным ценным бумагам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182 1 01 01030 01 3000 110</w:t>
            </w:r>
          </w:p>
        </w:tc>
      </w:tr>
      <w:tr w:rsidR="00D77855" w:rsidRPr="00D77855" w:rsidTr="00D77855">
        <w:trPr>
          <w:trHeight w:val="20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российскими организациями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182 1 01 01040 01 1000 110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российскими организациями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182 1 01 01040 01 2100 110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российскими организациями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182 1 01 01040 01 2200 110</w:t>
            </w:r>
          </w:p>
        </w:tc>
      </w:tr>
      <w:tr w:rsidR="00D77855" w:rsidRPr="00D77855" w:rsidTr="00D77855">
        <w:trPr>
          <w:trHeight w:val="15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российскими организациями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182 1 01 01040 01 3000 110</w:t>
            </w:r>
          </w:p>
        </w:tc>
      </w:tr>
      <w:tr w:rsidR="00D77855" w:rsidRPr="00D77855" w:rsidTr="00D77855">
        <w:trPr>
          <w:trHeight w:val="16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иностранными организациями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182 1 01 01050 01 1000 110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иностранными организациями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182 1 01 01050 01 2100 110</w:t>
            </w:r>
          </w:p>
        </w:tc>
      </w:tr>
      <w:tr w:rsidR="00D77855" w:rsidRPr="00D77855" w:rsidTr="00D77855">
        <w:trPr>
          <w:trHeight w:val="13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иностранными организациями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182 1 01 01050 01 2200 110</w:t>
            </w:r>
          </w:p>
        </w:tc>
      </w:tr>
      <w:tr w:rsidR="00D77855" w:rsidRPr="00D77855" w:rsidTr="00D77855">
        <w:trPr>
          <w:trHeight w:val="16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российских организаций иностранными организациями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182 1 01 01050 01 3000 110</w:t>
            </w:r>
          </w:p>
        </w:tc>
      </w:tr>
      <w:tr w:rsidR="00D77855" w:rsidRPr="00D77855" w:rsidTr="00D77855">
        <w:trPr>
          <w:trHeight w:val="16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иностранных организаций российскими организациями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182 1 01 01060 01 1000 110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иностранных организаций российскими организациями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182 1 01 01060 01 2100 110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иностранных организаций российскими организациями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182 1 01 01060 01 2200 110</w:t>
            </w:r>
          </w:p>
        </w:tc>
      </w:tr>
      <w:tr w:rsidR="00D77855" w:rsidRPr="00D77855" w:rsidTr="00D77855">
        <w:trPr>
          <w:trHeight w:val="16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дивидендов от иностранных организаций российскими организациями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182 1 01 01060 01 3000 110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государственным и муниципальным ценным бумагам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182 1 01 01070 01 1000 110</w:t>
            </w:r>
          </w:p>
        </w:tc>
      </w:tr>
      <w:tr w:rsidR="00D77855" w:rsidRPr="00D77855" w:rsidTr="00D77855">
        <w:trPr>
          <w:trHeight w:val="10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государственным и муниципальным ценным бумагам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182 1 01 01070 01 2100 110</w:t>
            </w:r>
          </w:p>
        </w:tc>
      </w:tr>
      <w:tr w:rsidR="00D77855" w:rsidRPr="00D77855" w:rsidTr="00D77855">
        <w:trPr>
          <w:trHeight w:val="10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государственным и муниципальным ценным бумагам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182 1 01 01070 01 2200 110</w:t>
            </w:r>
          </w:p>
        </w:tc>
      </w:tr>
      <w:tr w:rsidR="00D77855" w:rsidRPr="00D77855" w:rsidTr="00D77855">
        <w:trPr>
          <w:trHeight w:val="16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государственным и муниципальным ценным бумагам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182 1 01 01070 01 3000 110</w:t>
            </w:r>
          </w:p>
        </w:tc>
      </w:tr>
      <w:tr w:rsidR="00D77855" w:rsidRPr="00D77855" w:rsidTr="00D77855">
        <w:trPr>
          <w:trHeight w:val="13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в виде прибыли контролируемых иностранных компаний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182 1 01 01080 01 1000 110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в виде прибыли контролируемых иностранных компаний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182 1 01 01080 01 2100 110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в виде прибыли контролируемых иностранных компаний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182 1 01 01080 01 2200 110</w:t>
            </w:r>
          </w:p>
        </w:tc>
      </w:tr>
      <w:tr w:rsidR="00D77855" w:rsidRPr="00D77855" w:rsidTr="00D77855">
        <w:trPr>
          <w:trHeight w:val="14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в виде прибыли контролируемых иностранных компаний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182 1 01 01080 01 3000 110</w:t>
            </w:r>
          </w:p>
        </w:tc>
      </w:tr>
      <w:tr w:rsidR="00D77855" w:rsidRPr="00D77855" w:rsidTr="00D77855">
        <w:trPr>
          <w:trHeight w:val="41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облигациям российских организаций (за исключением облигаций иностранных организаций, признаваемых налоговыми резидентами Российской Федерации), которые на соответствующие даты признания процентного дохода по ним признаются обращающимися на организованном рынке ценных бумаг, номинированным в рублях и эмитированным в период с 1 января 2017 года по 31 декабря 2021 года включительно, а также по облигациям с ипотечным покрытием, эмитированным после 1 января 2007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182 1 01 01090 01 1000 110</w:t>
            </w:r>
          </w:p>
        </w:tc>
      </w:tr>
      <w:tr w:rsidR="00D77855" w:rsidRPr="00D77855" w:rsidTr="00D77855">
        <w:trPr>
          <w:trHeight w:val="38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облигациям российских организаций (за исключением облигаций иностранных организаций, признаваемых налоговыми резидентами Российской Федерации), которые на соответствующие даты признания процентного дохода по ним признаются обращающимися на организованном рынке ценных бумаг, номинированным в рублях и эмитированным в период с 1 января 2017 года по 31 декабря 2021 года включительно, а также по облигациям с ипотечным покрытием, эмитированным после 1 января 2007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182 1 01 01090 01 2100 110</w:t>
            </w:r>
          </w:p>
        </w:tc>
      </w:tr>
      <w:tr w:rsidR="00D77855" w:rsidRPr="00D77855" w:rsidTr="00D77855">
        <w:trPr>
          <w:trHeight w:val="38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облигациям российских организаций (за исключением облигаций иностранных организаций, признаваемых налоговыми резидентами Российской Федерации), которые на соответствующие даты признания процентного дохода по ним признаются обращающимися на организованном рынке ценных бумаг, номинированным в рублях и эмитированным в период с 1 января 2017 года по 31 декабря 2021 года включительно, а также по облигациям с ипотечным покрытием, эмитированным после 1 января 2007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182 1 01 01090 01 2200 110</w:t>
            </w:r>
          </w:p>
        </w:tc>
      </w:tr>
      <w:tr w:rsidR="00D77855" w:rsidRPr="00D77855" w:rsidTr="00D77855">
        <w:trPr>
          <w:trHeight w:val="41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с доходов, полученных в виде процентов по облигациям российских организаций (за исключением облигаций иностранных организаций, признаваемых налоговыми резидентами Российской Федерации), которые на соответствующие даты признания процентного дохода по ним признаются обращающимися на организованном рынке ценных бумаг, номинированным в рублях и эмитированным в период с 1 января 2017 года по 31 декабря 2021 года включительно, а также по облигациям с ипотечным покрытием, эмитированным после 1 января 2007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182 1 01 01090 01 3000 110</w:t>
            </w:r>
          </w:p>
        </w:tc>
      </w:tr>
      <w:tr w:rsidR="00D77855" w:rsidRPr="00D77855" w:rsidTr="00D77855">
        <w:trPr>
          <w:trHeight w:val="23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182 1 01 02010 01 1000 110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182 1 01 02010 01 2100 110</w:t>
            </w:r>
          </w:p>
        </w:tc>
      </w:tr>
      <w:tr w:rsidR="00D77855" w:rsidRPr="00D77855" w:rsidTr="00D77855">
        <w:trPr>
          <w:trHeight w:val="19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182 1 01 02010 01 2200 110</w:t>
            </w:r>
          </w:p>
        </w:tc>
      </w:tr>
      <w:tr w:rsidR="00D77855" w:rsidRPr="00D77855" w:rsidTr="00D77855">
        <w:trPr>
          <w:trHeight w:val="25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182 1 01 02010 01 3000 110</w:t>
            </w:r>
          </w:p>
        </w:tc>
      </w:tr>
      <w:tr w:rsidR="00D77855" w:rsidRPr="00D77855" w:rsidTr="00D77855">
        <w:trPr>
          <w:trHeight w:val="33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182 1 01 02020 01 1000 110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182 1 01 02020 01 2100 110</w:t>
            </w:r>
          </w:p>
        </w:tc>
      </w:tr>
      <w:tr w:rsidR="00D77855" w:rsidRPr="00D77855" w:rsidTr="00D77855">
        <w:trPr>
          <w:trHeight w:val="29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182 1 01 02020 01 2200 110</w:t>
            </w:r>
          </w:p>
        </w:tc>
      </w:tr>
      <w:tr w:rsidR="00D77855" w:rsidRPr="00D77855" w:rsidTr="00D77855">
        <w:trPr>
          <w:trHeight w:val="32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182 1 01 02020 01 3000 110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182 1 01 02030 01 1000 110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182 1 01 02030 01 2100 110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182 1 01 02030 01 2200 110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182 1 01 02030 01 3000 110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(прочие поступления)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182 1 01 02030 01 4000 110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(уплата процентов, начисленных на суммы излишне взысканных (уплаченных) платежей, а также при нарушении сроков их возврата)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182 1 01 02030 01 5000 110</w:t>
            </w:r>
          </w:p>
        </w:tc>
      </w:tr>
      <w:tr w:rsidR="00D77855" w:rsidRPr="00D77855" w:rsidTr="00D77855">
        <w:trPr>
          <w:trHeight w:val="25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182 1 01 02040 01 1000 110</w:t>
            </w:r>
          </w:p>
        </w:tc>
      </w:tr>
      <w:tr w:rsidR="00D77855" w:rsidRPr="00D77855" w:rsidTr="00D77855">
        <w:trPr>
          <w:trHeight w:val="25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182 1 01 02040 01 2100 110</w:t>
            </w:r>
          </w:p>
        </w:tc>
      </w:tr>
      <w:tr w:rsidR="00D77855" w:rsidRPr="00D77855" w:rsidTr="00D77855">
        <w:trPr>
          <w:trHeight w:val="25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182 1 01 02040 01 2200 110</w:t>
            </w:r>
          </w:p>
        </w:tc>
      </w:tr>
      <w:tr w:rsidR="00D77855" w:rsidRPr="00D77855" w:rsidTr="00D77855">
        <w:trPr>
          <w:trHeight w:val="300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182 1 01 02040 01 3000 110</w:t>
            </w:r>
          </w:p>
        </w:tc>
      </w:tr>
      <w:tr w:rsidR="00D77855" w:rsidRPr="00D77855" w:rsidTr="00D77855">
        <w:trPr>
          <w:trHeight w:val="29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182 1 01 02050 01 1000 110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182 1 01 02050 01 2100 110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182 1 01 02050 01 2200 110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182 1 01 02050 01 3000 110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182 1 01 02060 01 1000 110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182 1 01 02060 01 2100 110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182 1 01 02060 01 2200 110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182 1 01 02060 01 3000 110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процента (купона, дисконта), получаемых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182 1 01 02070 01 1000 110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процента (купона, дисконта), получаемых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182 1 01 02070 01 2100 110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процента (купона, дисконта), получаемых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182 1 01 02070 01 2200 110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отношении доходов в виде процента (купона, дисконта), получаемых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182 1 01 02070 01 3000 110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182 1 01 02080 01 1000 110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182 1 01 02080 01 2100 110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182 1 01 02080 01 2200 110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182 1 01 02080 01 3000 110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182 1 01 02090 01 1000 110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650 000 рублей)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182 1 01 02090 01 2100 110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650 000 рублей)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182 1 01 02090 01 2200 110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650 000 рублей)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182 1 01 02090 01 3000 110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650 000 рублей)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182 1 01 02100 01 1000 110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650 000 рублей)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182 1 01 02100 01 2100 110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650 000 рублей)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182 1 01 02100 01 2200 110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650 000 рублей)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182 1 01 02100 01 3000 110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650 000 рублей)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182 1 01 02110 01 1000 110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650 000 рублей)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182 1 01 02110 01 2100 110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650 000 рублей)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182 1 01 02110 01 2200 110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650 000 рублей)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182 1 01 02110 01 3000 110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(сумма платежа (перерасчеты, недоимка и задолженность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(пени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182 1 02 02010 06 2100 160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(проценты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182 1 02 02010 06 2200 160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(суммы денежных взысканий (штрафов) по соответствующему платежу согласно законодательству Российской Федерации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182 1 02 02010 06 3000 160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(сумма платежа (перерасчеты, недоимка и задолженность по соответствующему платежу, в том числе по отмененному)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182 1 02 02010 06 1010 160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(пени по соответствующему платежу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182 1 02 02010 06 2110 160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(проценты по соответствующему платежу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182 1 02 02010 06 2210 160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(суммы денежных взысканий (штрафов) по соответствующему платежу согласно законодательству Российской Федерации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182 1 02 02010 06 3010 160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182 1 02 02020 06 1000 160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182 1 02 02020 06 2100 160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182 1 02 02020 06 2200 160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182 1 02 02020 06 3000 160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(за расчетные периоды с 2002 года по 2009 год включительно)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182 1 02 02031 06 1000 160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(за расчетные периоды с 2002 года по 2009 год включительно)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182 1 02 02031 06 2100 160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(за расчетные периоды с 2002 года по 2009 год включительно)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182 1 02 02031 06 2200 160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страховой пенсии (за расчетные периоды с 2002 года по 2009 год включительно)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182 1 02 02031 06 3000 160</w:t>
            </w:r>
          </w:p>
        </w:tc>
      </w:tr>
      <w:tr w:rsidR="00D77855" w:rsidRPr="00D77855" w:rsidTr="00D77855">
        <w:trPr>
          <w:trHeight w:val="22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(за расчетные периоды с 2002 года по 2009 год включительно)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182 1 02 02032 06 1000 160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(за расчетные периоды с 2002 года по 2009 год включительно)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182 1 02 02032 06 2100 160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(за расчетные периоды с 2002 года по 2009 год включительно)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182 1 02 02032 06 2200 160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Российской Федерации, зачисляемые в Пенсионный фонд Российской Федерации на выплату накопительной пенсии (за расчетные периоды с 2002 года по 2009 год включительно)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182 1 02 02032 06 3000 160</w:t>
            </w:r>
          </w:p>
        </w:tc>
      </w:tr>
      <w:tr w:rsidR="00D77855" w:rsidRPr="00D77855" w:rsidTr="00D77855">
        <w:trPr>
          <w:trHeight w:val="19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 на выплату доплат к пенсии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182 1 02 02080 06 1000 160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 на выплату доплат к пенсии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182 1 02 02080 06 2100 160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 на выплату доплат к пенсии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182 1 02 02080 06 2200 160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 на выплату доплат к пенсии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182 1 02 02080 06 3000 160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(сумма платежа (перерасчеты, недоимка и задолженность по соответствующему платежу, в том числе по отмененному)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(пени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182 1 02 02090 07 2100 160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(проценты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182 1 02 02090 07 2200 160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(суммы денежных взысканий (штрафов) по соответствующему платежу согласно законодательству Российской Федерации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182 1 02 02090 07 3000 160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(сумма платежа (перерасчеты, недоимка и задолженность по соответствующему платежу, в том числе по отмененному)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182 1 02 02090 07 1010 160</w:t>
            </w:r>
          </w:p>
        </w:tc>
      </w:tr>
      <w:tr w:rsidR="00D77855" w:rsidRPr="00D77855" w:rsidTr="00D77855">
        <w:trPr>
          <w:trHeight w:val="14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(пени по соответствующему платежу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182 1 02 02090 07 2110 160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(проценты по соответствующему платежу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182 1 02 02090 07 2210 160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социальное страхование на случай временной нетрудоспособности и в связи с материнством (суммы денежных взысканий (штрафов) по соответствующему платежу согласно законодательству Российской Федерации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182 1 02 02090 07 3010 160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страховой пенсии (за расчетные периоды, истекшие до 1 января 2013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182 1 02 02100 06 1000 160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страховой пенсии (за расчетные периоды, истекшие до 1 января 2013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182 1 02 02100 06 2100 160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страховой пенсии (за расчетные периоды, истекшие до 1 января 2013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182 1 02 02100 06 2200 160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страховой пенсии (за расчетные периоды, истекшие до 1 января 2013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182 1 02 02100 06 3000 160</w:t>
            </w:r>
          </w:p>
        </w:tc>
      </w:tr>
      <w:tr w:rsidR="00D77855" w:rsidRPr="00D77855" w:rsidTr="00D77855">
        <w:trPr>
          <w:trHeight w:val="19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(страховые взносы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182 1 02 02101 08 1011 160</w:t>
            </w:r>
          </w:p>
        </w:tc>
      </w:tr>
      <w:tr w:rsidR="00D77855" w:rsidRPr="00D77855" w:rsidTr="00D77855">
        <w:trPr>
          <w:trHeight w:val="19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(пени по страховым взносам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182 1 02 02101 08 2011 160</w:t>
            </w:r>
          </w:p>
        </w:tc>
      </w:tr>
      <w:tr w:rsidR="00D77855" w:rsidRPr="00D77855" w:rsidTr="00D77855">
        <w:trPr>
          <w:trHeight w:val="240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(проценты по страховым взносам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182 1 02 02101 08 2211 160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(суммы денежных взысканий (штрафов) по страховым взносам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182 1 02 02101 08 3011 160</w:t>
            </w:r>
          </w:p>
        </w:tc>
      </w:tr>
      <w:tr w:rsidR="00D77855" w:rsidRPr="00D77855" w:rsidTr="00D77855">
        <w:trPr>
          <w:trHeight w:val="20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(страховые взносы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182 1 02 02101 08 1013 160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(пени по страховым взносам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182 1 02 02101 08 2013 160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(проценты по страховым взносам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182 1 02 02101 08 2213 160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зачисляемые в бюджет Федерального фонда обязательного медицинского страхования (суммы денежных взысканий (штрафов) по страховым взносам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182 1 02 02101 08 3013 160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(страховые взносы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182 1 02 02103 08 1011 160</w:t>
            </w:r>
          </w:p>
        </w:tc>
      </w:tr>
      <w:tr w:rsidR="00D77855" w:rsidRPr="00D77855" w:rsidTr="00D77855">
        <w:trPr>
          <w:trHeight w:val="26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(пени по страховым взносам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182 1 02 02103 08 2011 160</w:t>
            </w:r>
          </w:p>
        </w:tc>
      </w:tr>
      <w:tr w:rsidR="00D77855" w:rsidRPr="00D77855" w:rsidTr="00D77855">
        <w:trPr>
          <w:trHeight w:val="24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(проценты по страховым взносам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182 1 02 02103 08 2211 160</w:t>
            </w:r>
          </w:p>
        </w:tc>
      </w:tr>
      <w:tr w:rsidR="00D77855" w:rsidRPr="00D77855" w:rsidTr="00D77855">
        <w:trPr>
          <w:trHeight w:val="26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(суммы денежных взысканий (штрафов) по страховым взносам на обязательное медицинское страхование работающего населения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182 1 02 02103 08 3011 160</w:t>
            </w:r>
          </w:p>
        </w:tc>
      </w:tr>
      <w:tr w:rsidR="00D77855" w:rsidRPr="00D77855" w:rsidTr="00D77855">
        <w:trPr>
          <w:trHeight w:val="24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163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(страховые взносы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182 1 02 02103 08 1013 160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(пени по страховым взносам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182 1 02 02103 08 2013 160</w:t>
            </w:r>
          </w:p>
        </w:tc>
      </w:tr>
      <w:tr w:rsidR="00D77855" w:rsidRPr="00D77855" w:rsidTr="00D77855">
        <w:trPr>
          <w:trHeight w:val="26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(проценты по страховым взносам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182 1 02 02103 08 2213 160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медицинское страхование работающего населения в фиксированном размере, зачисляемые в бюджет Федерального фонда обязательного медицинского страхования (суммы денежных взысканий (штрафов) по страховым взносам на обязательное медицинское страхование работающего населения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182 1 02 02103 08 3013 160</w:t>
            </w:r>
          </w:p>
        </w:tc>
      </w:tr>
      <w:tr w:rsidR="00D77855" w:rsidRPr="00D77855" w:rsidTr="00D77855">
        <w:trPr>
          <w:trHeight w:val="268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накопительной пенсии (за расчетные периоды, истекшие до 1 января 2013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182 1 02 02110 06 1000 160</w:t>
            </w:r>
          </w:p>
        </w:tc>
      </w:tr>
      <w:tr w:rsidR="00D77855" w:rsidRPr="00D77855" w:rsidTr="00D77855">
        <w:trPr>
          <w:trHeight w:val="23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накопительной пенсии (за расчетные периоды, истекшие до 1 января 2013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182 1 02 02110 06 2100 160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накопительной пенсии (за расчетные периоды, истекшие до 1 января 2013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182 1 02 02110 06 2200 160</w:t>
            </w:r>
          </w:p>
        </w:tc>
      </w:tr>
      <w:tr w:rsidR="00D77855" w:rsidRPr="00D77855" w:rsidTr="00D77855">
        <w:trPr>
          <w:trHeight w:val="27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размере, определяемом исходя из стоимости страхового года, зачисляемые в Пенсионный фонд Российской Федерации на выплату накопительной пенсии (за расчетные периоды, истекшие до 1 января 2013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182 1 02 02110 06 3000 160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уплачиваемые организациями угольной промышленности в бюджет Пенсионного фонда Российской Федерации на выплату доплаты к пенсии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182 1 02 02120 06 1000 160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уплачиваемые организациями угольной промышленности в бюджет Пенсионного фонда Российской Федерации на выплату доплаты к пенсии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182 1 02 02120 06 2100 160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уплачиваемые организациями угольной промышленности в бюджет Пенсионного фонда Российской Федерации на выплату доплаты к пенсии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182 1 02 02120 06 2200 160</w:t>
            </w:r>
          </w:p>
        </w:tc>
      </w:tr>
      <w:tr w:rsidR="00D77855" w:rsidRPr="00D77855" w:rsidTr="00D77855">
        <w:trPr>
          <w:trHeight w:val="20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Взносы, уплачиваемые организациями угольной промышленности в бюджет Пенсионного фонда Российской Федерации на выплату доплаты к пенсии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182 1 02 02120 06 3000 160</w:t>
            </w:r>
          </w:p>
        </w:tc>
      </w:tr>
      <w:tr w:rsidR="00D77855" w:rsidRPr="00D77855" w:rsidTr="00D77855">
        <w:trPr>
          <w:trHeight w:val="32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182 1 02 02131 06 1010 160</w:t>
            </w:r>
          </w:p>
        </w:tc>
      </w:tr>
      <w:tr w:rsidR="00D77855" w:rsidRPr="00D77855" w:rsidTr="00D77855">
        <w:trPr>
          <w:trHeight w:val="328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182 1 02 02131 06 1020 160</w:t>
            </w:r>
          </w:p>
        </w:tc>
      </w:tr>
      <w:tr w:rsidR="00D77855" w:rsidRPr="00D77855" w:rsidTr="00D77855">
        <w:trPr>
          <w:trHeight w:val="29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182 1 02 02131 06 2100 160</w:t>
            </w:r>
          </w:p>
        </w:tc>
      </w:tr>
      <w:tr w:rsidR="00D77855" w:rsidRPr="00D77855" w:rsidTr="00D77855">
        <w:trPr>
          <w:trHeight w:val="29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182 1 02 02131 06 2110 160</w:t>
            </w:r>
          </w:p>
        </w:tc>
      </w:tr>
      <w:tr w:rsidR="00D77855" w:rsidRPr="00D77855" w:rsidTr="00D77855">
        <w:trPr>
          <w:trHeight w:val="29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182 1 02 02131 06 2200 160</w:t>
            </w:r>
          </w:p>
        </w:tc>
      </w:tr>
      <w:tr w:rsidR="00D77855" w:rsidRPr="00D77855" w:rsidTr="00D77855">
        <w:trPr>
          <w:trHeight w:val="28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182 1 02 02131 06 2210 160</w:t>
            </w:r>
          </w:p>
        </w:tc>
      </w:tr>
      <w:tr w:rsidR="00D77855" w:rsidRPr="00D77855" w:rsidTr="00D77855">
        <w:trPr>
          <w:trHeight w:val="31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пункте 1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182 1 02 02131 06 3000 160</w:t>
            </w:r>
          </w:p>
        </w:tc>
      </w:tr>
      <w:tr w:rsidR="00D77855" w:rsidRPr="00D77855" w:rsidTr="00D77855">
        <w:trPr>
          <w:trHeight w:val="330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пункте 1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182 1 02 02131 06 3010 160</w:t>
            </w:r>
          </w:p>
        </w:tc>
      </w:tr>
      <w:tr w:rsidR="00D77855" w:rsidRPr="00D77855" w:rsidTr="00D77855">
        <w:trPr>
          <w:trHeight w:val="32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182 1 02 02132 06 1010 160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182 1 02 02132 06 1020 160</w:t>
            </w:r>
          </w:p>
        </w:tc>
      </w:tr>
      <w:tr w:rsidR="00D77855" w:rsidRPr="00D77855" w:rsidTr="00D77855">
        <w:trPr>
          <w:trHeight w:val="29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182 1 02 02132 06 2100 160</w:t>
            </w:r>
          </w:p>
        </w:tc>
      </w:tr>
      <w:tr w:rsidR="00D77855" w:rsidRPr="00D77855" w:rsidTr="00D77855">
        <w:trPr>
          <w:trHeight w:val="28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182 1 02 02132 06 2110 160</w:t>
            </w:r>
          </w:p>
        </w:tc>
      </w:tr>
      <w:tr w:rsidR="00D77855" w:rsidRPr="00D77855" w:rsidTr="00D77855">
        <w:trPr>
          <w:trHeight w:val="29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труда (класса условий труда)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182 1 02 02132 06 2200 160</w:t>
            </w:r>
          </w:p>
        </w:tc>
      </w:tr>
      <w:tr w:rsidR="00D77855" w:rsidRPr="00D77855" w:rsidTr="00D77855">
        <w:trPr>
          <w:trHeight w:val="29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182 1 02 02132 06 2210 160</w:t>
            </w:r>
          </w:p>
        </w:tc>
      </w:tr>
      <w:tr w:rsidR="00D77855" w:rsidRPr="00D77855" w:rsidTr="00D77855">
        <w:trPr>
          <w:trHeight w:val="32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(зависящему от результатов специальной оценки условий труда (класса условий труда)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182 1 02 02132 06 3000 160</w:t>
            </w:r>
          </w:p>
        </w:tc>
      </w:tr>
      <w:tr w:rsidR="00D77855" w:rsidRPr="00D77855" w:rsidTr="00D77855">
        <w:trPr>
          <w:trHeight w:val="32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190</w:t>
            </w:r>
          </w:p>
        </w:tc>
        <w:tc>
          <w:tcPr>
            <w:tcW w:w="6164" w:type="dxa"/>
            <w:shd w:val="clear" w:color="auto" w:fill="auto"/>
            <w:hideMark/>
          </w:tcPr>
          <w:p w:rsidR="00D77855" w:rsidRPr="00D77855" w:rsidRDefault="00D77855" w:rsidP="00D77855">
            <w:pPr>
              <w:spacing w:after="24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по дополнительному тарифу за застрахованных лиц, занятых на соответствующих видах работ, указанных в пунктах 2 - 18 части 1 статьи 30 Федерального закона от 28 декабря 2013 года N 400-ФЗ "О страховых пенсиях", зачисляемые в бюджет Пенсионного фонда Российской Федерации на выплату страховой пенсии (не зависящему от результатов специальной оценки условий труда (класса условий труда)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182 1 02 02132 06 3010 160</w:t>
            </w:r>
          </w:p>
        </w:tc>
      </w:tr>
      <w:tr w:rsidR="00D77855" w:rsidRPr="00D77855" w:rsidTr="00D77855">
        <w:trPr>
          <w:trHeight w:val="25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(сумма платежа (перерасчеты, недоимка и задолженность по соответствующему платежу, в том числе по отмененному)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182 1 02 02140 06 1100 160</w:t>
            </w:r>
          </w:p>
        </w:tc>
      </w:tr>
      <w:tr w:rsidR="00D77855" w:rsidRPr="00D77855" w:rsidTr="00D77855">
        <w:trPr>
          <w:trHeight w:val="19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(пени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182 1 02 02140 06 2100 160</w:t>
            </w:r>
          </w:p>
        </w:tc>
      </w:tr>
      <w:tr w:rsidR="00D77855" w:rsidRPr="00D77855" w:rsidTr="00D77855">
        <w:trPr>
          <w:trHeight w:val="19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(проценты по соответствующему платежу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182 1 02 02140 06 2200 160</w:t>
            </w:r>
          </w:p>
        </w:tc>
      </w:tr>
      <w:tr w:rsidR="00D77855" w:rsidRPr="00D77855" w:rsidTr="00D77855">
        <w:trPr>
          <w:trHeight w:val="22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(суммы денежных взысканий (штрафов) по соответствующему платежу согласно законодательству Российской Федерации за расчетные периоды, истекшие до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182 1 02 02140 06 3000 160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(сумма платежа (перерасчеты, недоимка и задолженность по соответствующему платежу, в том числе по отмененному,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182 1 02 02140 06 1110 160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(пени по соответствующему платежу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182 1 02 02140 06 2110 160</w:t>
            </w:r>
          </w:p>
        </w:tc>
      </w:tr>
      <w:tr w:rsidR="00D77855" w:rsidRPr="00D77855" w:rsidTr="00D77855">
        <w:trPr>
          <w:trHeight w:val="19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(проценты по соответствующему платежу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182 1 02 02140 06 2210 160</w:t>
            </w:r>
          </w:p>
        </w:tc>
      </w:tr>
      <w:tr w:rsidR="00D77855" w:rsidRPr="00D77855" w:rsidTr="00D77855">
        <w:trPr>
          <w:trHeight w:val="22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страховой пенсии (суммы денежных взысканий (штрафов) по соответствующему платежу согласно законодательству Российской Федерации за расчетные периоды, начиная с 1 января 2017 года)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182 1 02 02140 06 3010 160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накопительной пенсии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182 1 02 02150 06 1000 160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накопительной пенсии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182 1 02 02150 06 2100 160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накопительной пенсии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182 1 02 02150 06 2200 160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на обязательное пенсионное страхование в фиксированном размере, зачисляемые в бюджет Пенсионного фонда Российской Федерации на выплату накопительной пенсии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182 1 02 02150 06 3000 160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в виде фиксированного платежа, зачисляемые в бюджет Пенсионного фонда Российской Федерации на выплату страховой пенсии (по расчетным периодам, истекшим до 1 января 2010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182 1 09 10010 06 1000 160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в виде фиксированного платежа, зачисляемые в бюджет Пенсионного фонда Российской Федерации на выплату страховой пенсии (по расчетным периодам, истекшим до 1 января 2010 года) (пени 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182 1 09 10010 06 2000 160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в виде фиксированного платежа, зачисляемые в бюджет Пенсионного фонда Российской Федерации на выплату накопительной пенсии (по расчетным периодам, истекшим до 1 января 2010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182 1 09 10020 06 1000 160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Страховые взносы в виде фиксированного платежа, зачисляемые в бюджет Пенсионного фонда Российской Федерации на выплату накопительной пенсии (по расчетным периодам, истекшим до 1 января 2010 года) (пени 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182 1 09 10020 06 2000 160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sz w:val="24"/>
                <w:szCs w:val="24"/>
                <w:lang w:eastAsia="ru-RU"/>
              </w:rPr>
            </w:pPr>
            <w:r w:rsidRPr="00D77855">
              <w:rPr>
                <w:rFonts w:ascii="Times New Roman" w:eastAsia="Times New Roman" w:hAnsi="Times New Roman" w:cs="Times New Roman"/>
                <w:sz w:val="24"/>
                <w:szCs w:val="24"/>
                <w:lang w:eastAsia="ru-RU"/>
              </w:rPr>
              <w:t>Налог на добавленную стоимость на товары (работы, услуги), реализуемые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sz w:val="24"/>
                <w:szCs w:val="24"/>
                <w:lang w:eastAsia="ru-RU"/>
              </w:rPr>
            </w:pPr>
            <w:r w:rsidRPr="00D77855">
              <w:rPr>
                <w:rFonts w:ascii="Times New Roman" w:eastAsia="Times New Roman" w:hAnsi="Times New Roman" w:cs="Times New Roman"/>
                <w:sz w:val="24"/>
                <w:szCs w:val="24"/>
                <w:lang w:eastAsia="ru-RU"/>
              </w:rPr>
              <w:t>182 1 03 01000 01 1000 110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(работы, услуги), реализуемые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182 1 03 01000 01 2100 110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(работы, услуги), реализуемые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182 1 03 01000 01 2200 110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(работы, услуги), реализуемые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182 1 03 01000 01 3000 110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182 1 03 02011 01 1000 110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182 1 03 02011 01 2100 110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182 1 03 02011 01 2200 110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182 1 03 02011 01 3000 110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sz w:val="24"/>
                <w:szCs w:val="24"/>
                <w:lang w:eastAsia="ru-RU"/>
              </w:rPr>
            </w:pPr>
            <w:r w:rsidRPr="00D77855">
              <w:rPr>
                <w:rFonts w:ascii="Times New Roman" w:eastAsia="Times New Roman" w:hAnsi="Times New Roman" w:cs="Times New Roman"/>
                <w:sz w:val="24"/>
                <w:szCs w:val="24"/>
                <w:lang w:eastAsia="ru-RU"/>
              </w:rPr>
              <w:t>Акцизы на этиловый спирт из непищевого сырья,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sz w:val="24"/>
                <w:szCs w:val="24"/>
                <w:lang w:eastAsia="ru-RU"/>
              </w:rPr>
            </w:pPr>
            <w:r w:rsidRPr="00D77855">
              <w:rPr>
                <w:rFonts w:ascii="Times New Roman" w:eastAsia="Times New Roman" w:hAnsi="Times New Roman" w:cs="Times New Roman"/>
                <w:sz w:val="24"/>
                <w:szCs w:val="24"/>
                <w:lang w:eastAsia="ru-RU"/>
              </w:rPr>
              <w:t>182 1 03 02012 01 1000 110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производимый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182 1 03 02012 01 2100 110</w:t>
            </w:r>
          </w:p>
        </w:tc>
      </w:tr>
      <w:tr w:rsidR="00D77855" w:rsidRPr="00D77855" w:rsidTr="00D77855">
        <w:trPr>
          <w:trHeight w:val="9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производимый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182 1 03 02012 01 2200 110</w:t>
            </w:r>
          </w:p>
        </w:tc>
      </w:tr>
      <w:tr w:rsidR="00D77855" w:rsidRPr="00D77855" w:rsidTr="00D77855">
        <w:trPr>
          <w:trHeight w:val="16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182 1 03 02012 01 3000 110</w:t>
            </w:r>
          </w:p>
        </w:tc>
      </w:tr>
      <w:tr w:rsidR="00D77855" w:rsidRPr="00D77855" w:rsidTr="00D77855">
        <w:trPr>
          <w:trHeight w:val="22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182 1 03 02013 01 1000 110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182 1 03 02013 01 2100 110</w:t>
            </w:r>
          </w:p>
        </w:tc>
      </w:tr>
      <w:tr w:rsidR="00D77855" w:rsidRPr="00D77855" w:rsidTr="00D77855">
        <w:trPr>
          <w:trHeight w:val="15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производимый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182 1 03 02013 01 2200 110</w:t>
            </w:r>
          </w:p>
        </w:tc>
      </w:tr>
      <w:tr w:rsidR="00D77855" w:rsidRPr="00D77855" w:rsidTr="00D77855">
        <w:trPr>
          <w:trHeight w:val="19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xml:space="preserve">), производимый на </w:t>
            </w:r>
            <w:r>
              <w:rPr>
                <w:rFonts w:ascii="Times New Roman" w:eastAsia="Times New Roman" w:hAnsi="Times New Roman" w:cs="Times New Roman"/>
                <w:color w:val="000000"/>
                <w:sz w:val="24"/>
                <w:szCs w:val="24"/>
                <w:lang w:eastAsia="ru-RU"/>
              </w:rPr>
              <w:t>территории Российской Федерации</w:t>
            </w:r>
            <w:r w:rsidRPr="00D77855">
              <w:rPr>
                <w:rFonts w:ascii="Times New Roman" w:eastAsia="Times New Roman" w:hAnsi="Times New Roman" w:cs="Times New Roman"/>
                <w:color w:val="000000"/>
                <w:sz w:val="24"/>
                <w:szCs w:val="24"/>
                <w:lang w:eastAsia="ru-RU"/>
              </w:rPr>
              <w:t xml:space="preserve">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182 1 03 02013 01 3000 110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производимую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производимую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182 1 03 02020 01 2100 110</w:t>
            </w:r>
          </w:p>
        </w:tc>
      </w:tr>
      <w:tr w:rsidR="00D77855" w:rsidRPr="00D77855" w:rsidTr="00D77855">
        <w:trPr>
          <w:trHeight w:val="10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производимую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производимую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227</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производимые на территории Российской Федерации, кроме производимых из подакцизного винограда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182 1 03 02021 01 1000 110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228</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производимые на территории Российской Федерации, кроме производимых из подакцизного винограда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182 1 03 02021 01 2100 110</w:t>
            </w:r>
          </w:p>
        </w:tc>
      </w:tr>
      <w:tr w:rsidR="00D77855" w:rsidRPr="00D77855" w:rsidTr="00D77855">
        <w:trPr>
          <w:trHeight w:val="13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229</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производимые на территории Российской Федерации, кроме производимых из подакцизного винограда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182 1 03 02021 01 2200 110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230</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производимые на территории Российской Федерации, кроме производимых из подакцизного винограда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182 1 03 02021 01 3000 110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231</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производимые на территории Российской Федерации из подакцизного винограда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182 1 03 02022 01 1000 110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232</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производимые на территории Российской Федерации из подакцизного винограда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182 1 03 02022 01 2100 110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233</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производимые на территории Российской Федерации из подакцизного винограда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182 1 03 02022 01 2200 110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234</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производимые на территории Российской Федерации из подакцизного винограда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182 1 03 02022 01 3000 110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sz w:val="24"/>
                <w:szCs w:val="24"/>
                <w:lang w:eastAsia="ru-RU"/>
              </w:rPr>
            </w:pPr>
            <w:r w:rsidRPr="00D77855">
              <w:rPr>
                <w:rFonts w:ascii="Times New Roman" w:eastAsia="Times New Roman" w:hAnsi="Times New Roman" w:cs="Times New Roman"/>
                <w:sz w:val="24"/>
                <w:szCs w:val="24"/>
                <w:lang w:eastAsia="ru-RU"/>
              </w:rPr>
              <w:t>Акцизы на табачную продукцию, производимую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sz w:val="24"/>
                <w:szCs w:val="24"/>
                <w:lang w:eastAsia="ru-RU"/>
              </w:rPr>
            </w:pPr>
            <w:r w:rsidRPr="00D77855">
              <w:rPr>
                <w:rFonts w:ascii="Times New Roman" w:eastAsia="Times New Roman" w:hAnsi="Times New Roman" w:cs="Times New Roman"/>
                <w:sz w:val="24"/>
                <w:szCs w:val="24"/>
                <w:lang w:eastAsia="ru-RU"/>
              </w:rPr>
              <w:t>182 1 03 02030 01 1000 110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производимую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182 1 03 02030 01 2100 110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производимую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182 1 03 02030 01 2200 110</w:t>
            </w:r>
          </w:p>
        </w:tc>
      </w:tr>
      <w:tr w:rsidR="00D77855" w:rsidRPr="00D77855" w:rsidTr="00D77855">
        <w:trPr>
          <w:trHeight w:val="12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производимую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182 1 03 02030 01 3000 110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182 1 03 02041 01 1000 110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производимый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182 1 03 02041 01 2100 110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производимый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182 1 03 02041 01 2200 110</w:t>
            </w:r>
          </w:p>
        </w:tc>
      </w:tr>
      <w:tr w:rsidR="00D77855" w:rsidRPr="00D77855" w:rsidTr="00D77855">
        <w:trPr>
          <w:trHeight w:val="13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182 1 03 02041 01 3000 110</w:t>
            </w:r>
          </w:p>
        </w:tc>
      </w:tr>
      <w:tr w:rsidR="00D77855" w:rsidRPr="00D77855" w:rsidTr="00D77855">
        <w:trPr>
          <w:trHeight w:val="13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182 1 03 02042 01 1000 110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производимый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182 1 03 02042 01 2100 110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производимый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182 1 03 02042 01 2200 110</w:t>
            </w:r>
          </w:p>
        </w:tc>
      </w:tr>
      <w:tr w:rsidR="00D77855" w:rsidRPr="00D77855" w:rsidTr="00D77855">
        <w:trPr>
          <w:trHeight w:val="12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182 1 03 02042 01 3000 110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182 1 03 02060 01 1000 110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182 1 03 02060 01 2100 110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182 1 03 02060 01 2200 110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182 1 03 02060 01 3000 110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производимое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182 1 03 02070 01 1000 110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производимое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182 1 03 02070 01 2100 110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производимое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182 1 03 02070 01 2200 110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производимое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182 1 03 02070 01 3000 110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182 1 03 02080 01 1000 110</w:t>
            </w:r>
          </w:p>
        </w:tc>
      </w:tr>
      <w:tr w:rsidR="00D77855" w:rsidRPr="00D77855" w:rsidTr="00D77855">
        <w:trPr>
          <w:trHeight w:val="11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182 1 03 02080 01 2100 110</w:t>
            </w:r>
          </w:p>
        </w:tc>
      </w:tr>
      <w:tr w:rsidR="00D77855" w:rsidRPr="00D77855" w:rsidTr="00D77855">
        <w:trPr>
          <w:trHeight w:val="12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182 1 03 02080 01 2200 110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182 1 03 02080 01 3000 110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259</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производимые на территории Российской Федерации, кроме производимых из подакцизного винограда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182 1 03 02090 01 1000 110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260</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производимые на территории Российской Федерации, кроме производимых из подакцизного винограда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182 1 03 02090 01 2100 110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261</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производимые на территории Российской Федерации, кроме производимых из подакцизного винограда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182 1 03 02090 01 2200 110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262</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производимые на территории Российской Федерации, кроме производимых из подакцизного винограда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263</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игристые вина (шампанские), производимые на территории Российской Федерации из подакцизного винограда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182 1 03 02091 01 1000 110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264</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вина, игристые вина (шампанские), производимые на территории Российской Федерации из подакцизного винограда (пени по соответствующему платежу)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182 1 03 02091 01 2100 110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265</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игристые вина (шампанские), производимые на территории Российской Федерации из подакцизного винограда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182 1 03 02091 01 2200 110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266</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игристые вина (шампанские), производимые на территории Российской Федерации из подакцизного винограда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182 1 03 02091 01 3000 110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производимое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182 1 03 02100 01 1000 110</w:t>
            </w:r>
          </w:p>
        </w:tc>
      </w:tr>
      <w:tr w:rsidR="00D77855" w:rsidRPr="00D77855" w:rsidTr="00D77855">
        <w:trPr>
          <w:trHeight w:val="7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производимое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182 1 03 02100 01 2100 110</w:t>
            </w:r>
          </w:p>
        </w:tc>
      </w:tr>
      <w:tr w:rsidR="00D77855" w:rsidRPr="00D77855" w:rsidTr="00D77855">
        <w:trPr>
          <w:trHeight w:val="7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производимое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182 1 03 02100 01 2200 110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производимое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182 1 03 02100 01 3000 110</w:t>
            </w:r>
          </w:p>
        </w:tc>
      </w:tr>
      <w:tr w:rsidR="00D77855" w:rsidRPr="00D77855" w:rsidTr="00D77855">
        <w:trPr>
          <w:trHeight w:val="40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271</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кроме производимой из подакцизного винограда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182 1 03 02111 01 1000 110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272</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кроме производимой из подакцизного винограда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182 1 03 02111 01 2100 110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273</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кроме производимой из подакцизного винограда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182 1 03 02111 01 2200 110</w:t>
            </w:r>
          </w:p>
        </w:tc>
      </w:tr>
      <w:tr w:rsidR="00D77855" w:rsidRPr="00D77855" w:rsidTr="00D77855">
        <w:trPr>
          <w:trHeight w:val="38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274</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кроме производимой из подакцизного винограда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182 1 03 02111 01 3000 110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275</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вин, игристых вин (шампанских)), производимую на территории Российской Федерации из подакцизного винограда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182 1 03 02112 01 1000 110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276</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вин, игристых вин (шампанских)), производимую на территории Российской Федерации из подакцизного винограда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182 1 03 02112 01 2100 110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277</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вин, игристых вин (шампанских)), производимую на территории Российской Федерации из подакцизного винограда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182 1 03 02112 01 2200 110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278</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свыше 9 процентов (за исключением вин, игристых вин (шампанских)), производимую на территории Российской Федерации из подакцизного винограда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182 1 03 02112 01 3000 110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182 1 03 02120 01 2100 110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182 1 03 02120 01 2200 110</w:t>
            </w:r>
          </w:p>
        </w:tc>
      </w:tr>
      <w:tr w:rsidR="00D77855" w:rsidRPr="00D77855" w:rsidTr="00D77855">
        <w:trPr>
          <w:trHeight w:val="13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182 1 03 02120 01 3000 110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до 9 процентов включительно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182 1 03 02130 01 1000 110</w:t>
            </w:r>
          </w:p>
        </w:tc>
      </w:tr>
      <w:tr w:rsidR="00D77855" w:rsidRPr="00D77855" w:rsidTr="00D77855">
        <w:trPr>
          <w:trHeight w:val="33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до 9 процентов включительно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182 1 03 02130 01 2100 110</w:t>
            </w:r>
          </w:p>
        </w:tc>
      </w:tr>
      <w:tr w:rsidR="00D77855" w:rsidRPr="00D77855" w:rsidTr="00D77855">
        <w:trPr>
          <w:trHeight w:val="31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до 9 процентов включительно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182 1 03 02130 01 2200 110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алкогольную продукцию с объемной долей этилового спирта до 9 процентов включительно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182 1 03 02130 01 3000 110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бензол, параксилол, </w:t>
            </w:r>
            <w:proofErr w:type="spellStart"/>
            <w:r w:rsidRPr="00D77855">
              <w:rPr>
                <w:rFonts w:ascii="Times New Roman" w:eastAsia="Times New Roman" w:hAnsi="Times New Roman" w:cs="Times New Roman"/>
                <w:color w:val="000000"/>
                <w:sz w:val="24"/>
                <w:szCs w:val="24"/>
                <w:lang w:eastAsia="ru-RU"/>
              </w:rPr>
              <w:t>ортоксилол</w:t>
            </w:r>
            <w:proofErr w:type="spellEnd"/>
            <w:r w:rsidRPr="00D77855">
              <w:rPr>
                <w:rFonts w:ascii="Times New Roman" w:eastAsia="Times New Roman" w:hAnsi="Times New Roman" w:cs="Times New Roman"/>
                <w:color w:val="000000"/>
                <w:sz w:val="24"/>
                <w:szCs w:val="24"/>
                <w:lang w:eastAsia="ru-RU"/>
              </w:rPr>
              <w:t xml:space="preserve">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182 1 03 02300 01 1000 110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бензол, параксилол, </w:t>
            </w:r>
            <w:proofErr w:type="spellStart"/>
            <w:r w:rsidRPr="00D77855">
              <w:rPr>
                <w:rFonts w:ascii="Times New Roman" w:eastAsia="Times New Roman" w:hAnsi="Times New Roman" w:cs="Times New Roman"/>
                <w:color w:val="000000"/>
                <w:sz w:val="24"/>
                <w:szCs w:val="24"/>
                <w:lang w:eastAsia="ru-RU"/>
              </w:rPr>
              <w:t>ортоксилол</w:t>
            </w:r>
            <w:proofErr w:type="spellEnd"/>
            <w:r w:rsidRPr="00D77855">
              <w:rPr>
                <w:rFonts w:ascii="Times New Roman" w:eastAsia="Times New Roman" w:hAnsi="Times New Roman" w:cs="Times New Roman"/>
                <w:color w:val="000000"/>
                <w:sz w:val="24"/>
                <w:szCs w:val="24"/>
                <w:lang w:eastAsia="ru-RU"/>
              </w:rPr>
              <w:t xml:space="preserve">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182 1 03 02300 01 2100 110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бензол, параксилол, </w:t>
            </w:r>
            <w:proofErr w:type="spellStart"/>
            <w:r w:rsidRPr="00D77855">
              <w:rPr>
                <w:rFonts w:ascii="Times New Roman" w:eastAsia="Times New Roman" w:hAnsi="Times New Roman" w:cs="Times New Roman"/>
                <w:color w:val="000000"/>
                <w:sz w:val="24"/>
                <w:szCs w:val="24"/>
                <w:lang w:eastAsia="ru-RU"/>
              </w:rPr>
              <w:t>ортоксилол</w:t>
            </w:r>
            <w:proofErr w:type="spellEnd"/>
            <w:r w:rsidRPr="00D77855">
              <w:rPr>
                <w:rFonts w:ascii="Times New Roman" w:eastAsia="Times New Roman" w:hAnsi="Times New Roman" w:cs="Times New Roman"/>
                <w:color w:val="000000"/>
                <w:sz w:val="24"/>
                <w:szCs w:val="24"/>
                <w:lang w:eastAsia="ru-RU"/>
              </w:rPr>
              <w:t xml:space="preserve">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182 1 03 02300 01 2200 110</w:t>
            </w:r>
          </w:p>
        </w:tc>
      </w:tr>
      <w:tr w:rsidR="00D77855" w:rsidRPr="00D77855" w:rsidTr="00D77855">
        <w:trPr>
          <w:trHeight w:val="13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бензол, параксилол, </w:t>
            </w:r>
            <w:proofErr w:type="spellStart"/>
            <w:r w:rsidRPr="00D77855">
              <w:rPr>
                <w:rFonts w:ascii="Times New Roman" w:eastAsia="Times New Roman" w:hAnsi="Times New Roman" w:cs="Times New Roman"/>
                <w:color w:val="000000"/>
                <w:sz w:val="24"/>
                <w:szCs w:val="24"/>
                <w:lang w:eastAsia="ru-RU"/>
              </w:rPr>
              <w:t>ортоксилол</w:t>
            </w:r>
            <w:proofErr w:type="spellEnd"/>
            <w:r w:rsidRPr="00D77855">
              <w:rPr>
                <w:rFonts w:ascii="Times New Roman" w:eastAsia="Times New Roman" w:hAnsi="Times New Roman" w:cs="Times New Roman"/>
                <w:color w:val="000000"/>
                <w:sz w:val="24"/>
                <w:szCs w:val="24"/>
                <w:lang w:eastAsia="ru-RU"/>
              </w:rPr>
              <w:t xml:space="preserve">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182 1 03 02300 01 3000 110</w:t>
            </w:r>
          </w:p>
        </w:tc>
      </w:tr>
      <w:tr w:rsidR="00D77855" w:rsidRPr="00D77855" w:rsidTr="00D77855">
        <w:trPr>
          <w:trHeight w:val="13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авиационный керосин,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182 1 03 02310 01 1000 110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авиационный керосин, производимый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182 1 03 02310 01 2100 110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авиационный керосин, производимый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182 1 03 02310 01 2200 110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авиационный керосин,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182 1 03 02310 01 3000 110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295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природный газ, предусмотренные международными договорами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природный газ, предусмотренные международными договорами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182 1 03 02320 01 2100 110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природный газ, предусмотренные международными договорами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182 1 03 02320 01 2200 110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природный газ, предусмотренные международными договорами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182 1 03 02320 01 3000 110</w:t>
            </w:r>
          </w:p>
        </w:tc>
      </w:tr>
      <w:tr w:rsidR="00D77855" w:rsidRPr="00D77855" w:rsidTr="00D77855">
        <w:trPr>
          <w:trHeight w:val="13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299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182 1 03 02330 01 1000 110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182 1 03 02330 01 2100 110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182 1 03 02330 01 2200 110</w:t>
            </w:r>
          </w:p>
        </w:tc>
      </w:tr>
      <w:tr w:rsidR="00D77855" w:rsidRPr="00D77855" w:rsidTr="00D77855">
        <w:trPr>
          <w:trHeight w:val="13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182 1 03 02330 01 3000 110</w:t>
            </w:r>
          </w:p>
        </w:tc>
      </w:tr>
      <w:tr w:rsidR="00D77855" w:rsidRPr="00D77855" w:rsidTr="00D77855">
        <w:trPr>
          <w:trHeight w:val="19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с защищенным географическим указанием, с защищенным наименованием места происхождения, за исключением игристых вин (шампанских),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182 1 03 02340 01 1000 110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с защищенным географическим указанием, с защищенным наименованием места происхождения, за исключением игристых вин (шампанских),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182 1 03 02340 01 2100 110</w:t>
            </w:r>
          </w:p>
        </w:tc>
      </w:tr>
      <w:tr w:rsidR="00D77855" w:rsidRPr="00D77855" w:rsidTr="00D77855">
        <w:trPr>
          <w:trHeight w:val="16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с защищенным географическим указанием, с защищенным наименованием места происхождения, за исключением игристых вин (шампанских),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182 1 03 02340 01 2200 110</w:t>
            </w:r>
          </w:p>
        </w:tc>
      </w:tr>
      <w:tr w:rsidR="00D77855" w:rsidRPr="00D77855" w:rsidTr="00D77855">
        <w:trPr>
          <w:trHeight w:val="19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вина с защищенным географическим указанием, с защищенным наименованием места происхождения, за исключением игристых вин (шампанских),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182 1 03 02340 01 3000 110</w:t>
            </w:r>
          </w:p>
        </w:tc>
      </w:tr>
      <w:tr w:rsidR="00D77855" w:rsidRPr="00D77855" w:rsidTr="00D77855">
        <w:trPr>
          <w:trHeight w:val="20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игристые вина (шампанские) с защищенным географическим указанием, с защищенным наименованием места происхождения,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182 1 03 02350 01 1000 110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игристые вина (шампанские) с защищенным географическим указанием, с защищенным наименованием места происхождения,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182 1 03 02350 01 2100 110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игристые вина (шампанские) с защищенным географическим указанием, с защищенным наименованием места происхождения,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182 1 03 02350 01 2200 110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игристые вина (шампанские) с защищенным географическим указанием, с защищенным наименованием места происхождения,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182 1 03 02350 01 3000 110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электронные системы доставки никотина,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электронные системы доставки никотина,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182 1 03 02360 01 2100 110</w:t>
            </w:r>
          </w:p>
        </w:tc>
      </w:tr>
      <w:tr w:rsidR="00D77855" w:rsidRPr="00D77855" w:rsidTr="00D77855">
        <w:trPr>
          <w:trHeight w:val="10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электронные системы доставки никотина,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182 1 03 02360 01 2200 110</w:t>
            </w:r>
          </w:p>
        </w:tc>
      </w:tr>
      <w:tr w:rsidR="00D77855" w:rsidRPr="00D77855" w:rsidTr="00D77855">
        <w:trPr>
          <w:trHeight w:val="178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электронные системы доставки никотина,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315</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182 1 03 02361 01 1000 110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316</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производимые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182 1 03 02361 01 2100 110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317</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производимые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182 1 03 02361 01 2200 110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318</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182 1 03 02361 01 3000 110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производимые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182 1 03 02370 01 1000 110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производимые на территории Российской Федерации (пени по соответствующему платежу)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182 1 03 02370 01 2100 110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производимые на территории Российской Федерации (проценты по соответствующему платежу) </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182 1 03 02370 01 2200 110</w:t>
            </w:r>
          </w:p>
        </w:tc>
      </w:tr>
      <w:tr w:rsidR="00D77855" w:rsidRPr="00D77855" w:rsidTr="00D77855">
        <w:trPr>
          <w:trHeight w:val="12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производимые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182 1 03 02370 01 3000 110</w:t>
            </w:r>
          </w:p>
        </w:tc>
      </w:tr>
      <w:tr w:rsidR="00D77855" w:rsidRPr="00D77855" w:rsidTr="00D77855">
        <w:trPr>
          <w:trHeight w:val="16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табак (табачные изделия), предназначенный для потребления путем нагревания, производимый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182 1 03 02380 01 1000 110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табак (табачные изделия), предназначенный для потребления путем нагревания, производимый на территории Российской Федерации (пени по соответствующему платежу)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182 1 03 02380 01 2100 110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табак (табачные изделия), предназначенный для потребления путем нагревания, производимый на территории Российской Федерации (проценты по соответствующему платежу)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182 1 03 02380 01 2200 110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табак (табачные изделия), предназначенный для потребления путем нагревания, производимый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182 1 03 02380 01 3000 110</w:t>
            </w:r>
          </w:p>
        </w:tc>
      </w:tr>
      <w:tr w:rsidR="00D77855" w:rsidRPr="00D77855" w:rsidTr="00D77855">
        <w:trPr>
          <w:trHeight w:val="13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нефтяное сырье, направленное на переработку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182 1 03 02390 01 1001 110</w:t>
            </w:r>
          </w:p>
        </w:tc>
      </w:tr>
      <w:tr w:rsidR="00D77855" w:rsidRPr="00D77855" w:rsidTr="00D77855">
        <w:trPr>
          <w:trHeight w:val="7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нефтяное сырье, направленное на переработку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182 1 03 02390 01 2100 110</w:t>
            </w:r>
          </w:p>
        </w:tc>
      </w:tr>
      <w:tr w:rsidR="00D77855" w:rsidRPr="00D77855" w:rsidTr="00D77855">
        <w:trPr>
          <w:trHeight w:val="9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нефтяное сырье, направленное на переработку (проценты по соответствующему платежу)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182 1 03 02390 01 2200 110</w:t>
            </w:r>
          </w:p>
        </w:tc>
      </w:tr>
      <w:tr w:rsidR="00D77855" w:rsidRPr="00D77855" w:rsidTr="00D77855">
        <w:trPr>
          <w:trHeight w:val="13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нефтяное сырье, направленное на переработку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182 1 03 02390 01 3000 110</w:t>
            </w:r>
          </w:p>
        </w:tc>
      </w:tr>
      <w:tr w:rsidR="00D77855" w:rsidRPr="00D77855" w:rsidTr="00D77855">
        <w:trPr>
          <w:trHeight w:val="15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331</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темное судовое топливо, производимое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182 1 03 02400 01 1000 110</w:t>
            </w:r>
          </w:p>
        </w:tc>
      </w:tr>
      <w:tr w:rsidR="00D77855" w:rsidRPr="00D77855" w:rsidTr="00D77855">
        <w:trPr>
          <w:trHeight w:val="11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темное судовое топливо, производимое на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182 1 03 02400 01 2100 110</w:t>
            </w:r>
          </w:p>
        </w:tc>
      </w:tr>
      <w:tr w:rsidR="00D77855" w:rsidRPr="00D77855" w:rsidTr="00D77855">
        <w:trPr>
          <w:trHeight w:val="9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333</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темное судовое топливо, производимое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182 1 03 02400 01 2200 110</w:t>
            </w:r>
          </w:p>
        </w:tc>
      </w:tr>
      <w:tr w:rsidR="00D77855" w:rsidRPr="00D77855" w:rsidTr="00D77855">
        <w:trPr>
          <w:trHeight w:val="16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334</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темное судовое топливо, производимое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182 1 03 02400 01 3000 110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335</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этан, направленный на переработку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182 1 03 02420 01 1000 110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336</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этан, направленный на переработку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182 1 03 02420 01 2100 110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337</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этан, направленный на переработку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182 1 03 02420 01 2200 110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этан, направленный на переработку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182 1 03 02420 01 3000 110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339</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сжиженный углеводородный газ, направленный на переработку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182 1 03 02430 01 1000 110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340</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сжиженный углеводородный газ, направленный на переработку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182 1 03 02430 01 2100 110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341</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сжиженный углеводородный газ, направленный на переработку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182 1 03 02430 01 2200 110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 на сжиженный углеводородный газ, направленный на переработку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182 1 03 02430 01 3000 110</w:t>
            </w:r>
          </w:p>
        </w:tc>
      </w:tr>
      <w:tr w:rsidR="00D77855" w:rsidRPr="00D77855" w:rsidTr="00D77855">
        <w:trPr>
          <w:trHeight w:val="13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182 1 04 01000 01 1000 110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182 1 04 01000 01 2100 110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182 1 04 01000 01 2200 110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добавленную стоимость на товары,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182 1 04 01000 01 3000 110</w:t>
            </w:r>
          </w:p>
        </w:tc>
      </w:tr>
      <w:tr w:rsidR="00D77855" w:rsidRPr="00D77855" w:rsidTr="00D77855">
        <w:trPr>
          <w:trHeight w:val="20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ввозимый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182 1 04 02011 01 1000 110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ввозимый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182 1 04 02011 01 2100 110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ввозимый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182 1 04 02011 01 2200 110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w:t>
            </w:r>
            <w:r w:rsidR="00E369E9" w:rsidRPr="00D77855">
              <w:rPr>
                <w:rFonts w:ascii="Times New Roman" w:eastAsia="Times New Roman" w:hAnsi="Times New Roman" w:cs="Times New Roman"/>
                <w:color w:val="000000"/>
                <w:sz w:val="24"/>
                <w:szCs w:val="24"/>
                <w:lang w:eastAsia="ru-RU"/>
              </w:rPr>
              <w:t>сырья (</w:t>
            </w:r>
            <w:r w:rsidRPr="00D77855">
              <w:rPr>
                <w:rFonts w:ascii="Times New Roman" w:eastAsia="Times New Roman" w:hAnsi="Times New Roman" w:cs="Times New Roman"/>
                <w:color w:val="000000"/>
                <w:sz w:val="24"/>
                <w:szCs w:val="24"/>
                <w:lang w:eastAsia="ru-RU"/>
              </w:rPr>
              <w:t xml:space="preserve">за исключением дистиллятов винного, виноградного, плодового, коньячного, </w:t>
            </w:r>
            <w:proofErr w:type="spellStart"/>
            <w:r w:rsidRPr="00D77855">
              <w:rPr>
                <w:rFonts w:ascii="Times New Roman" w:eastAsia="Times New Roman" w:hAnsi="Times New Roman" w:cs="Times New Roman"/>
                <w:color w:val="000000"/>
                <w:sz w:val="24"/>
                <w:szCs w:val="24"/>
                <w:lang w:eastAsia="ru-RU"/>
              </w:rPr>
              <w:t>кальвадосного</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вискового</w:t>
            </w:r>
            <w:proofErr w:type="spellEnd"/>
            <w:r w:rsidRPr="00D77855">
              <w:rPr>
                <w:rFonts w:ascii="Times New Roman" w:eastAsia="Times New Roman" w:hAnsi="Times New Roman" w:cs="Times New Roman"/>
                <w:color w:val="000000"/>
                <w:sz w:val="24"/>
                <w:szCs w:val="24"/>
                <w:lang w:eastAsia="ru-RU"/>
              </w:rPr>
              <w:t>), ввозимый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182 1 04 02011 01 3000 110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xml:space="preserve">), ввозимый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182 1 04 02012 01 1000 110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xml:space="preserve">), ввозимый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182 1 04 02012 01 2100 110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xml:space="preserve">), ввозимый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182 1 04 02012 01 2200 110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этиловый спирт из пищевого сырья (дистилляты винный, виноградный, плодовый, коньячный, </w:t>
            </w:r>
            <w:proofErr w:type="spellStart"/>
            <w:r w:rsidRPr="00D77855">
              <w:rPr>
                <w:rFonts w:ascii="Times New Roman" w:eastAsia="Times New Roman" w:hAnsi="Times New Roman" w:cs="Times New Roman"/>
                <w:color w:val="000000"/>
                <w:sz w:val="24"/>
                <w:szCs w:val="24"/>
                <w:lang w:eastAsia="ru-RU"/>
              </w:rPr>
              <w:t>кальвадосный</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висковый</w:t>
            </w:r>
            <w:proofErr w:type="spellEnd"/>
            <w:r w:rsidRPr="00D77855">
              <w:rPr>
                <w:rFonts w:ascii="Times New Roman" w:eastAsia="Times New Roman" w:hAnsi="Times New Roman" w:cs="Times New Roman"/>
                <w:color w:val="000000"/>
                <w:sz w:val="24"/>
                <w:szCs w:val="24"/>
                <w:lang w:eastAsia="ru-RU"/>
              </w:rPr>
              <w:t xml:space="preserve">), ввозимый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182 1 04 02012 01 3000 110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ввозимый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182 1 04 02013 01 1000 110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ввозимый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182 1 04 02013 01 2100 110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ввозимый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182 1 04 02013 01 2200 110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этиловый спирт из непищевого сырья, ввозимый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182 1 04 02013 01 3000 110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ввозимую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ввозимую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182 1 04 02020 01 2100 110</w:t>
            </w:r>
          </w:p>
        </w:tc>
      </w:tr>
      <w:tr w:rsidR="00D77855" w:rsidRPr="00D77855" w:rsidTr="00D77855">
        <w:trPr>
          <w:trHeight w:val="10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ввозимую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спиртосодержащую продукцию, ввозимую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363</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182 1 04 02021 01 1000 110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364</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182 1 04 02021 01 2100 110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365</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182 1 04 02021 01 2200 110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366</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виноматериалы, виноградное сусло, фруктовое сусло,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182 1 04 02021 01 3000 110</w:t>
            </w:r>
          </w:p>
        </w:tc>
      </w:tr>
      <w:tr w:rsidR="00D77855" w:rsidRPr="00D77855" w:rsidTr="00D77855">
        <w:trPr>
          <w:trHeight w:val="13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ввозимую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182 1 04 02030 01 1000 110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ввозимую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182 1 04 02030 01 2100 110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ввозимую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182 1 04 02030 01 2200 110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табачную продукцию, ввозимую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182 1 04 02030 01 3000 110</w:t>
            </w:r>
          </w:p>
        </w:tc>
      </w:tr>
      <w:tr w:rsidR="00D77855" w:rsidRPr="00D77855" w:rsidTr="00D77855">
        <w:trPr>
          <w:trHeight w:val="13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ввозимый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182 1 04 02040 01 1000 110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ввозимый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182 1 04 02040 01 2100 110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ввозимый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182 1 04 02040 01 2200 110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автомобильный бензин, ввозимый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182 1 04 02040 01 3000 110</w:t>
            </w:r>
          </w:p>
        </w:tc>
      </w:tr>
      <w:tr w:rsidR="00D77855" w:rsidRPr="00D77855" w:rsidTr="00D77855">
        <w:trPr>
          <w:trHeight w:val="13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182 1 04 02060 01 1000 110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182 1 04 02060 01 2100 110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182 1 04 02060 01 2200 110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автомобили легковые и мотоциклы,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182 1 04 02060 01 3000 110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ввозимое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182 1 04 02070 01 1000 110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ввозимое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182 1 04 02070 01 2100 110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ввозимое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182 1 04 02070 01 2200 110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дизельное топливо, ввозимое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182 1 04 02070 01 3000 110</w:t>
            </w:r>
          </w:p>
        </w:tc>
      </w:tr>
      <w:tr w:rsidR="00D77855" w:rsidRPr="00D77855" w:rsidTr="00D77855">
        <w:trPr>
          <w:trHeight w:val="174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182 1 04 02080 01 1000 110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182 1 04 02080 01 2100 110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182 1 04 02080 01 2200 110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моторные масла для дизельных и (или) карбюраторных (</w:t>
            </w:r>
            <w:proofErr w:type="spellStart"/>
            <w:r w:rsidRPr="00D77855">
              <w:rPr>
                <w:rFonts w:ascii="Times New Roman" w:eastAsia="Times New Roman" w:hAnsi="Times New Roman" w:cs="Times New Roman"/>
                <w:color w:val="000000"/>
                <w:sz w:val="24"/>
                <w:szCs w:val="24"/>
                <w:lang w:eastAsia="ru-RU"/>
              </w:rPr>
              <w:t>инжекторных</w:t>
            </w:r>
            <w:proofErr w:type="spellEnd"/>
            <w:r w:rsidRPr="00D77855">
              <w:rPr>
                <w:rFonts w:ascii="Times New Roman" w:eastAsia="Times New Roman" w:hAnsi="Times New Roman" w:cs="Times New Roman"/>
                <w:color w:val="000000"/>
                <w:sz w:val="24"/>
                <w:szCs w:val="24"/>
                <w:lang w:eastAsia="ru-RU"/>
              </w:rPr>
              <w:t>) двигателей,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182 1 04 02080 01 3000 110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ввозимое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182 1 04 02100 01 1000 110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ввозимое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182 1 04 02100 01 2100 110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ввозимое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182 1 04 02100 01 2200 110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пиво, ввозимое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182 1 04 02100 01 3000 110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391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182 1 04 02120 01 2100 110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182 1 04 02120 01 2200 110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сидр, </w:t>
            </w:r>
            <w:proofErr w:type="spellStart"/>
            <w:r w:rsidRPr="00D77855">
              <w:rPr>
                <w:rFonts w:ascii="Times New Roman" w:eastAsia="Times New Roman" w:hAnsi="Times New Roman" w:cs="Times New Roman"/>
                <w:color w:val="000000"/>
                <w:sz w:val="24"/>
                <w:szCs w:val="24"/>
                <w:lang w:eastAsia="ru-RU"/>
              </w:rPr>
              <w:t>пуаре</w:t>
            </w:r>
            <w:proofErr w:type="spellEnd"/>
            <w:r w:rsidRPr="00D77855">
              <w:rPr>
                <w:rFonts w:ascii="Times New Roman" w:eastAsia="Times New Roman" w:hAnsi="Times New Roman" w:cs="Times New Roman"/>
                <w:color w:val="000000"/>
                <w:sz w:val="24"/>
                <w:szCs w:val="24"/>
                <w:lang w:eastAsia="ru-RU"/>
              </w:rPr>
              <w:t>, медовуху,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182 1 04 02120 01 3000 110</w:t>
            </w:r>
          </w:p>
        </w:tc>
      </w:tr>
      <w:tr w:rsidR="00D77855" w:rsidRPr="00D77855" w:rsidTr="00D77855">
        <w:trPr>
          <w:trHeight w:val="13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ввозимый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182 1 04 02140 01 1000 110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ввозимый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182 1 04 02140 01 2100 110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ввозимый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182 1 04 02140 01 2200 110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прямогонный бензин, ввозимый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182 1 04 02140 01 3000 110</w:t>
            </w:r>
          </w:p>
        </w:tc>
      </w:tr>
      <w:tr w:rsidR="00D77855" w:rsidRPr="00D77855" w:rsidTr="00D77855">
        <w:trPr>
          <w:trHeight w:val="13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399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182 1 04 02170 01 1000 110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182 1 04 02170 01 2100 110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182 1 04 02170 01 2200 110</w:t>
            </w:r>
          </w:p>
        </w:tc>
      </w:tr>
      <w:tr w:rsidR="00D77855" w:rsidRPr="00D77855" w:rsidTr="00D77855">
        <w:trPr>
          <w:trHeight w:val="16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средние дистилляты,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182 1 04 02170 01 3000 110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электронные системы доставки никотина,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электронные системы доставки никотина,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электронные системы доставки никотина,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182 1 04 02180 01 2200 110</w:t>
            </w:r>
          </w:p>
        </w:tc>
      </w:tr>
      <w:tr w:rsidR="00D77855" w:rsidRPr="00D77855" w:rsidTr="00D77855">
        <w:trPr>
          <w:trHeight w:val="16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электронные системы доставки никотина, ввозимые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182 1 04 02181 01 1000 110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ввозимые 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182 1 04 02181 01 2100 110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ввозимые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182 1 04 02181 01 2200 110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устройства для нагревания табака,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182 1 04 02181 01 3000 110</w:t>
            </w:r>
          </w:p>
        </w:tc>
      </w:tr>
      <w:tr w:rsidR="00D77855" w:rsidRPr="00D77855" w:rsidTr="00D77855">
        <w:trPr>
          <w:trHeight w:val="13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ввозимые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182 1 04 02190 01 1000 110</w:t>
            </w:r>
          </w:p>
        </w:tc>
      </w:tr>
      <w:tr w:rsidR="00D77855" w:rsidRPr="00D77855" w:rsidTr="00D77855">
        <w:trPr>
          <w:trHeight w:val="10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ввозимые</w:t>
            </w:r>
            <w:r w:rsidRPr="00D77855">
              <w:rPr>
                <w:rFonts w:ascii="Times New Roman" w:eastAsia="Times New Roman" w:hAnsi="Times New Roman" w:cs="Times New Roman"/>
                <w:color w:val="000000"/>
                <w:sz w:val="24"/>
                <w:szCs w:val="24"/>
                <w:lang w:eastAsia="ru-RU"/>
              </w:rPr>
              <w:br/>
              <w:t>на территорию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182 1 04 02190 01 2100 110</w:t>
            </w:r>
          </w:p>
        </w:tc>
      </w:tr>
      <w:tr w:rsidR="00D77855" w:rsidRPr="00D77855" w:rsidTr="00D77855">
        <w:trPr>
          <w:trHeight w:val="9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ввозимые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182 1 04 02190 01 2200 110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w:t>
            </w:r>
            <w:proofErr w:type="spellStart"/>
            <w:r w:rsidRPr="00D77855">
              <w:rPr>
                <w:rFonts w:ascii="Times New Roman" w:eastAsia="Times New Roman" w:hAnsi="Times New Roman" w:cs="Times New Roman"/>
                <w:color w:val="000000"/>
                <w:sz w:val="24"/>
                <w:szCs w:val="24"/>
                <w:lang w:eastAsia="ru-RU"/>
              </w:rPr>
              <w:t>никотиносодержащие</w:t>
            </w:r>
            <w:proofErr w:type="spellEnd"/>
            <w:r w:rsidRPr="00D77855">
              <w:rPr>
                <w:rFonts w:ascii="Times New Roman" w:eastAsia="Times New Roman" w:hAnsi="Times New Roman" w:cs="Times New Roman"/>
                <w:color w:val="000000"/>
                <w:sz w:val="24"/>
                <w:szCs w:val="24"/>
                <w:lang w:eastAsia="ru-RU"/>
              </w:rPr>
              <w:t xml:space="preserve"> жидкости, ввозимые на территорию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182 1 04 02190 01 3000 110</w:t>
            </w:r>
          </w:p>
        </w:tc>
      </w:tr>
      <w:tr w:rsidR="00D77855" w:rsidRPr="00D77855" w:rsidTr="00D77855">
        <w:trPr>
          <w:trHeight w:val="16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табак (табачные изделия), предназначенный для потребления путем нагревания, ввозимый на территорию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182  1 04 02200 01 1000 110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табак (табачные изделия), предназначенный для потребления путем нагревания, ввозимый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182  1 04 02200 01 2100 110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Акцизы на табак (табачные изделия), предназначенный для потребления путем нагревания, ввозимый на территорию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182  1 04 02200 01 2200 110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на табак (табачные изделия), предназначенный для потребления путем нагревания, ввозимый на территорию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182  1 04 02200 01 3000 110</w:t>
            </w:r>
          </w:p>
        </w:tc>
      </w:tr>
      <w:tr w:rsidR="00D77855" w:rsidRPr="00D77855" w:rsidTr="00D77855">
        <w:trPr>
          <w:trHeight w:val="13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182 1 05 01011 01 1000 110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182 1 05 01011 01 2100 110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182 1 05 01011 01 2200 110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182 1 05 01011 01 3000 110</w:t>
            </w:r>
          </w:p>
        </w:tc>
      </w:tr>
      <w:tr w:rsidR="00D77855" w:rsidRPr="00D77855" w:rsidTr="00D77855">
        <w:trPr>
          <w:trHeight w:val="16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взимаемый с налогоплательщиков, выбравших в качестве объекта </w:t>
            </w:r>
            <w:r w:rsidR="00E369E9" w:rsidRPr="00D77855">
              <w:rPr>
                <w:rFonts w:ascii="Times New Roman" w:eastAsia="Times New Roman" w:hAnsi="Times New Roman" w:cs="Times New Roman"/>
                <w:color w:val="000000"/>
                <w:sz w:val="24"/>
                <w:szCs w:val="24"/>
                <w:lang w:eastAsia="ru-RU"/>
              </w:rPr>
              <w:t>налогообложения доходы</w:t>
            </w:r>
            <w:r w:rsidRPr="00D77855">
              <w:rPr>
                <w:rFonts w:ascii="Times New Roman" w:eastAsia="Times New Roman" w:hAnsi="Times New Roman" w:cs="Times New Roman"/>
                <w:color w:val="000000"/>
                <w:sz w:val="24"/>
                <w:szCs w:val="24"/>
                <w:lang w:eastAsia="ru-RU"/>
              </w:rPr>
              <w:t xml:space="preserve">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182 1 05 01012 01 1000 110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взимаемый с налогоплательщиков, выбравших в качестве объекта </w:t>
            </w:r>
            <w:r w:rsidR="00E369E9" w:rsidRPr="00D77855">
              <w:rPr>
                <w:rFonts w:ascii="Times New Roman" w:eastAsia="Times New Roman" w:hAnsi="Times New Roman" w:cs="Times New Roman"/>
                <w:color w:val="000000"/>
                <w:sz w:val="24"/>
                <w:szCs w:val="24"/>
                <w:lang w:eastAsia="ru-RU"/>
              </w:rPr>
              <w:t>налогообложения доходы</w:t>
            </w:r>
            <w:r w:rsidRPr="00D77855">
              <w:rPr>
                <w:rFonts w:ascii="Times New Roman" w:eastAsia="Times New Roman" w:hAnsi="Times New Roman" w:cs="Times New Roman"/>
                <w:color w:val="000000"/>
                <w:sz w:val="24"/>
                <w:szCs w:val="24"/>
                <w:lang w:eastAsia="ru-RU"/>
              </w:rPr>
              <w:t xml:space="preserve"> (за налоговые периоды, истекшие до 1 января 2011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182 1 05 01012 01 2100 110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взимаемый с налогоплательщиков, выбравших в качестве объекта </w:t>
            </w:r>
            <w:r w:rsidR="00E369E9" w:rsidRPr="00D77855">
              <w:rPr>
                <w:rFonts w:ascii="Times New Roman" w:eastAsia="Times New Roman" w:hAnsi="Times New Roman" w:cs="Times New Roman"/>
                <w:color w:val="000000"/>
                <w:sz w:val="24"/>
                <w:szCs w:val="24"/>
                <w:lang w:eastAsia="ru-RU"/>
              </w:rPr>
              <w:t>налогообложения доходы</w:t>
            </w:r>
            <w:r w:rsidRPr="00D77855">
              <w:rPr>
                <w:rFonts w:ascii="Times New Roman" w:eastAsia="Times New Roman" w:hAnsi="Times New Roman" w:cs="Times New Roman"/>
                <w:color w:val="000000"/>
                <w:sz w:val="24"/>
                <w:szCs w:val="24"/>
                <w:lang w:eastAsia="ru-RU"/>
              </w:rPr>
              <w:t xml:space="preserve"> (за налоговые периоды, истекшие до 1 января 2011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182 1 05 01012 01 2200 110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взимаемый с налогоплательщиков, выбравших в качестве объекта </w:t>
            </w:r>
            <w:r w:rsidR="00E369E9" w:rsidRPr="00D77855">
              <w:rPr>
                <w:rFonts w:ascii="Times New Roman" w:eastAsia="Times New Roman" w:hAnsi="Times New Roman" w:cs="Times New Roman"/>
                <w:color w:val="000000"/>
                <w:sz w:val="24"/>
                <w:szCs w:val="24"/>
                <w:lang w:eastAsia="ru-RU"/>
              </w:rPr>
              <w:t>налогообложения доходы</w:t>
            </w:r>
            <w:r w:rsidRPr="00D77855">
              <w:rPr>
                <w:rFonts w:ascii="Times New Roman" w:eastAsia="Times New Roman" w:hAnsi="Times New Roman" w:cs="Times New Roman"/>
                <w:color w:val="000000"/>
                <w:sz w:val="24"/>
                <w:szCs w:val="24"/>
                <w:lang w:eastAsia="ru-RU"/>
              </w:rPr>
              <w:t xml:space="preserve">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182 1 05 01012 01 3000 110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182 1 05 01021 01 1000 110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182 1 05 01021 01 2100 110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182 1 05 01021 01 2200 110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182 1 05 01021 01 3000 110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182 1 05 01022 01 1000 110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182 1 05 01022 01 2100 110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182 1 05 01022 01 2200 110</w:t>
            </w:r>
          </w:p>
        </w:tc>
      </w:tr>
      <w:tr w:rsidR="00D77855" w:rsidRPr="00D77855" w:rsidTr="00D77855">
        <w:trPr>
          <w:trHeight w:val="19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182 1 05 01022 01 3000 110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государственных внебюджетных фондов (уплаченный (взысканный)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182 1 05 01030 01 1000 110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государственных внебюджетных фондов (уплаченный (взысканный) за налоговые периоды, истекшие до 1 января 2011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182 1 05 01030 01 2100 110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государственных внебюджетных фондов (уплаченный (взысканный) за налоговые периоды, истекшие до 1 января 2011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182 1 05 01030 01 2200 110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государственных внебюджетных фондов (уплаченный (взысканный)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182 1 05 01030 01 3000 110</w:t>
            </w:r>
          </w:p>
        </w:tc>
      </w:tr>
      <w:tr w:rsidR="00D77855" w:rsidRPr="00D77855" w:rsidTr="00D77855">
        <w:trPr>
          <w:trHeight w:val="17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субъектов Российской Федерации (за налоговые периоды, истекшие до 1 января 2016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182 1 05 01050 01 1000 110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субъектов Российской Федерации (за налоговые периоды, истекшие до 1 января 2016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182 1 05 01050 01 2100 110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субъектов Российской Федерации (за налоговые периоды, истекшие до 1 января 2016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182 1 05 01050 01 2200 110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Минимальный налог, зачисляемый в бюджеты субъектов Российской Федерации (за налоговые периоды, истекшие до 1 января 2016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182 1 05 01050 01 3000 110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Единый налог на </w:t>
            </w:r>
            <w:r w:rsidR="00E369E9" w:rsidRPr="00D77855">
              <w:rPr>
                <w:rFonts w:ascii="Times New Roman" w:eastAsia="Times New Roman" w:hAnsi="Times New Roman" w:cs="Times New Roman"/>
                <w:color w:val="000000"/>
                <w:sz w:val="24"/>
                <w:szCs w:val="24"/>
                <w:lang w:eastAsia="ru-RU"/>
              </w:rPr>
              <w:t>вмененный доход</w:t>
            </w:r>
            <w:r w:rsidRPr="00D77855">
              <w:rPr>
                <w:rFonts w:ascii="Times New Roman" w:eastAsia="Times New Roman" w:hAnsi="Times New Roman" w:cs="Times New Roman"/>
                <w:color w:val="000000"/>
                <w:sz w:val="24"/>
                <w:szCs w:val="24"/>
                <w:lang w:eastAsia="ru-RU"/>
              </w:rPr>
              <w:t xml:space="preserve"> для отдельных видов деятельности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182 1 05 02010 02 1000 110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Единый налог на </w:t>
            </w:r>
            <w:r w:rsidR="00E369E9" w:rsidRPr="00D77855">
              <w:rPr>
                <w:rFonts w:ascii="Times New Roman" w:eastAsia="Times New Roman" w:hAnsi="Times New Roman" w:cs="Times New Roman"/>
                <w:color w:val="000000"/>
                <w:sz w:val="24"/>
                <w:szCs w:val="24"/>
                <w:lang w:eastAsia="ru-RU"/>
              </w:rPr>
              <w:t>вмененный доход</w:t>
            </w:r>
            <w:r w:rsidRPr="00D77855">
              <w:rPr>
                <w:rFonts w:ascii="Times New Roman" w:eastAsia="Times New Roman" w:hAnsi="Times New Roman" w:cs="Times New Roman"/>
                <w:color w:val="000000"/>
                <w:sz w:val="24"/>
                <w:szCs w:val="24"/>
                <w:lang w:eastAsia="ru-RU"/>
              </w:rPr>
              <w:t xml:space="preserve"> для отдельных видов деятельности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182 1 05 02010 02 2100 110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Единый налог на </w:t>
            </w:r>
            <w:r w:rsidR="00E369E9" w:rsidRPr="00D77855">
              <w:rPr>
                <w:rFonts w:ascii="Times New Roman" w:eastAsia="Times New Roman" w:hAnsi="Times New Roman" w:cs="Times New Roman"/>
                <w:color w:val="000000"/>
                <w:sz w:val="24"/>
                <w:szCs w:val="24"/>
                <w:lang w:eastAsia="ru-RU"/>
              </w:rPr>
              <w:t>вмененный доход</w:t>
            </w:r>
            <w:r w:rsidRPr="00D77855">
              <w:rPr>
                <w:rFonts w:ascii="Times New Roman" w:eastAsia="Times New Roman" w:hAnsi="Times New Roman" w:cs="Times New Roman"/>
                <w:color w:val="000000"/>
                <w:sz w:val="24"/>
                <w:szCs w:val="24"/>
                <w:lang w:eastAsia="ru-RU"/>
              </w:rPr>
              <w:t xml:space="preserve"> для отдельных видов деятельности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182 1 05 02010 02 2200 110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Единый налог на </w:t>
            </w:r>
            <w:r w:rsidR="00E369E9" w:rsidRPr="00D77855">
              <w:rPr>
                <w:rFonts w:ascii="Times New Roman" w:eastAsia="Times New Roman" w:hAnsi="Times New Roman" w:cs="Times New Roman"/>
                <w:color w:val="000000"/>
                <w:sz w:val="24"/>
                <w:szCs w:val="24"/>
                <w:lang w:eastAsia="ru-RU"/>
              </w:rPr>
              <w:t>вмененный доход</w:t>
            </w:r>
            <w:r w:rsidRPr="00D77855">
              <w:rPr>
                <w:rFonts w:ascii="Times New Roman" w:eastAsia="Times New Roman" w:hAnsi="Times New Roman" w:cs="Times New Roman"/>
                <w:color w:val="000000"/>
                <w:sz w:val="24"/>
                <w:szCs w:val="24"/>
                <w:lang w:eastAsia="ru-RU"/>
              </w:rPr>
              <w:t xml:space="preserve"> для отдельных видов деятельности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182 1 05 02010 02 3000 110</w:t>
            </w:r>
          </w:p>
        </w:tc>
      </w:tr>
      <w:tr w:rsidR="00D77855" w:rsidRPr="00D77855" w:rsidTr="00D77855">
        <w:trPr>
          <w:trHeight w:val="15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налог на вмененный доход для отдельных видов деятельности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182 1 05 02020 02 1000 110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налог на вмененный доход для отдельных видов деятельности (за налоговые периоды, истекшие до 1 января 2011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182 1 05 02020 02 2100 110</w:t>
            </w:r>
          </w:p>
        </w:tc>
      </w:tr>
      <w:tr w:rsidR="00D77855" w:rsidRPr="00D77855" w:rsidTr="00D77855">
        <w:trPr>
          <w:trHeight w:val="11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налог на вмененный доход для отдельных видов деятельности (за налоговые периоды, истекшие до 1 января 2011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182 1 05 02020 02 2200 110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налог на вмененный доход для отдельных видов деятельности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182 1 05 02020 02 3000 110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182 1 05 03010 01 1000 110</w:t>
            </w:r>
          </w:p>
        </w:tc>
      </w:tr>
      <w:tr w:rsidR="00D77855" w:rsidRPr="00D77855" w:rsidTr="00D77855">
        <w:trPr>
          <w:trHeight w:val="90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182 1 05 03010 01 2100 110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182 1 05 03010 01 2200 110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182 1 05 03010 01 3000 110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(за налоговые периоды, истекшие до 1 января 2011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182 1 05 03020 01 2100 110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(за налоговые периоды, истекшие до 1 января 2011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182 1 05 03020 01 2200 110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сельскохозяйственный налог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182 1 05 03020 01 3000 110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182 1 05 04010 02 1000 110 </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182 1 05 04010 02 2100 110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182 1 05 04010 02 2200 110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182 1 05 04010 02 3000 110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463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182 1 05 04020 02 1000 110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182 1 05 04020 02 2100 110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182 1 05 04020 02 2200 110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182 1 05 04020 02 3000 110</w:t>
            </w:r>
          </w:p>
        </w:tc>
      </w:tr>
      <w:tr w:rsidR="00D77855" w:rsidRPr="00D77855" w:rsidTr="00D77855">
        <w:trPr>
          <w:trHeight w:val="17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182 1 05 04030 02 1000 110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182 1 05 04030 02 2100 110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182 1 05 04030 02 2200 110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182 1 05 04030 02 3000 110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городского округа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182 1 05 04040 02 1000 110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городского округа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182 1 05 04040 02 2100 110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городского округа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182 1 05 04040 02 2200 110</w:t>
            </w:r>
          </w:p>
        </w:tc>
      </w:tr>
      <w:tr w:rsidR="00D77855" w:rsidRPr="00D77855" w:rsidTr="00D77855">
        <w:trPr>
          <w:trHeight w:val="19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городского округа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182 1 05 04040 02 3000 110</w:t>
            </w:r>
          </w:p>
        </w:tc>
      </w:tr>
      <w:tr w:rsidR="00D77855" w:rsidRPr="00D77855" w:rsidTr="00D77855">
        <w:trPr>
          <w:trHeight w:val="16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внутригородских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182 1 05 04050 02 1000 110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внутригородских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182 1 05 04050 02 2100 110</w:t>
            </w:r>
          </w:p>
        </w:tc>
      </w:tr>
      <w:tr w:rsidR="00D77855" w:rsidRPr="00D77855" w:rsidTr="00D77855">
        <w:trPr>
          <w:trHeight w:val="13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внутригородских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182 1 05 04050 02 2200 110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внутригородских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182 1 05 04050 02 3000 110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182 1 05 04060 02 1000 110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182 1 05 04060 02 2100 110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182 1 05 04060 02 2200 110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 зачисляемый в бюджеты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182 1 05 04060 02 3000 110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Торговый сбор, уплачиваемый на территориях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182 1 05 05010 02 1000 110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Торговый сбор, уплачиваемый на территориях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182 1 05 05010 02 2100 110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Торговый сбор, уплачиваемый на территориях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182 1 05 05010 02 2200 110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Торговый сбор, уплачиваемый на территориях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182 1 05 05010 02 3000 110</w:t>
            </w:r>
          </w:p>
        </w:tc>
      </w:tr>
      <w:tr w:rsidR="00D77855" w:rsidRPr="00D77855" w:rsidTr="00D77855">
        <w:trPr>
          <w:trHeight w:val="10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профессиональный доход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182 1 05 06000 01 1000 110</w:t>
            </w:r>
          </w:p>
        </w:tc>
      </w:tr>
      <w:tr w:rsidR="00D77855" w:rsidRPr="00D77855" w:rsidTr="00D77855">
        <w:trPr>
          <w:trHeight w:val="7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профессиональный доход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182 1 05 06000 01 2100 110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имущество физических лиц, взимаемый по ставкам, применяемым к </w:t>
            </w:r>
            <w:r w:rsidR="00E369E9" w:rsidRPr="00D77855">
              <w:rPr>
                <w:rFonts w:ascii="Times New Roman" w:eastAsia="Times New Roman" w:hAnsi="Times New Roman" w:cs="Times New Roman"/>
                <w:color w:val="000000"/>
                <w:sz w:val="24"/>
                <w:szCs w:val="24"/>
                <w:lang w:eastAsia="ru-RU"/>
              </w:rPr>
              <w:t>объектам налогообложения</w:t>
            </w:r>
            <w:r w:rsidRPr="00D77855">
              <w:rPr>
                <w:rFonts w:ascii="Times New Roman" w:eastAsia="Times New Roman" w:hAnsi="Times New Roman" w:cs="Times New Roman"/>
                <w:color w:val="000000"/>
                <w:sz w:val="24"/>
                <w:szCs w:val="24"/>
                <w:lang w:eastAsia="ru-RU"/>
              </w:rPr>
              <w:t>, расположенным в границах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182 1 06 01010 03 1000 110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имущество физических лиц, взимаемый по ставкам, применяемым к </w:t>
            </w:r>
            <w:r w:rsidR="00E369E9" w:rsidRPr="00D77855">
              <w:rPr>
                <w:rFonts w:ascii="Times New Roman" w:eastAsia="Times New Roman" w:hAnsi="Times New Roman" w:cs="Times New Roman"/>
                <w:color w:val="000000"/>
                <w:sz w:val="24"/>
                <w:szCs w:val="24"/>
                <w:lang w:eastAsia="ru-RU"/>
              </w:rPr>
              <w:t>объектам налогообложения</w:t>
            </w:r>
            <w:r w:rsidRPr="00D77855">
              <w:rPr>
                <w:rFonts w:ascii="Times New Roman" w:eastAsia="Times New Roman" w:hAnsi="Times New Roman" w:cs="Times New Roman"/>
                <w:color w:val="000000"/>
                <w:sz w:val="24"/>
                <w:szCs w:val="24"/>
                <w:lang w:eastAsia="ru-RU"/>
              </w:rPr>
              <w:t>, расположенным в границах внутригородских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182 1 06 01010 03 2100 110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имущество физических лиц, взимаемый по ставкам, применяемым к </w:t>
            </w:r>
            <w:r w:rsidR="00E369E9" w:rsidRPr="00D77855">
              <w:rPr>
                <w:rFonts w:ascii="Times New Roman" w:eastAsia="Times New Roman" w:hAnsi="Times New Roman" w:cs="Times New Roman"/>
                <w:color w:val="000000"/>
                <w:sz w:val="24"/>
                <w:szCs w:val="24"/>
                <w:lang w:eastAsia="ru-RU"/>
              </w:rPr>
              <w:t>объектам налогообложения</w:t>
            </w:r>
            <w:r w:rsidRPr="00D77855">
              <w:rPr>
                <w:rFonts w:ascii="Times New Roman" w:eastAsia="Times New Roman" w:hAnsi="Times New Roman" w:cs="Times New Roman"/>
                <w:color w:val="000000"/>
                <w:sz w:val="24"/>
                <w:szCs w:val="24"/>
                <w:lang w:eastAsia="ru-RU"/>
              </w:rPr>
              <w:t>, расположенным в границах внутригородских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182 1 06 01010 03 2200 110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492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имущество физических лиц, взимаемый по ставкам, применяемым к </w:t>
            </w:r>
            <w:r w:rsidR="00E369E9" w:rsidRPr="00D77855">
              <w:rPr>
                <w:rFonts w:ascii="Times New Roman" w:eastAsia="Times New Roman" w:hAnsi="Times New Roman" w:cs="Times New Roman"/>
                <w:color w:val="000000"/>
                <w:sz w:val="24"/>
                <w:szCs w:val="24"/>
                <w:lang w:eastAsia="ru-RU"/>
              </w:rPr>
              <w:t>объектам налогообложения</w:t>
            </w:r>
            <w:r w:rsidRPr="00D77855">
              <w:rPr>
                <w:rFonts w:ascii="Times New Roman" w:eastAsia="Times New Roman" w:hAnsi="Times New Roman" w:cs="Times New Roman"/>
                <w:color w:val="000000"/>
                <w:sz w:val="24"/>
                <w:szCs w:val="24"/>
                <w:lang w:eastAsia="ru-RU"/>
              </w:rPr>
              <w:t>, расположенным в границах внутригородских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182 1 06 01010 03 3000 110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182 1 06 01020 04 1000 110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182 1 06 01020 04 2100 110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182 1 06 01020 04 2200 110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182 1 06 01020 04 3000 110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499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внутригородских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внутригородских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внутригородских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182 1 06 01020 12 2200 110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внутригородских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182 1 06 01020 12 3000 110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182 1 06 01020 14 2100 110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182 1 06 01020 14 2200 110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182 1 06 01020 14 3000 110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межселенных территорий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182 1 06 01030 05 1000 110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межселенных территорий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182 1 06 01030 05 2100 110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межселенных территорий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182 1 06 01030 05 2200 110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межселенных территорий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182 1 06 01030 05 3000 110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182 1 06 01030 10 1000 110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182 1 06 01030 10 2100 110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(проценты по соответствующему платежу)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182 1 06 01030 10 2200 110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182 1 06 01030 10 3000 110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182 1 06 01030 13 1000 110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182 1 06 01030 13 2100 110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182 1 06 01030 13 2200 110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182 1 06 01030 13 3000 110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не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182 1 06 02010 02 1000 110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не входящему в Единую систему газоснабжения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182 1 06 02010 02 2100 110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не входящему в Единую систему газоснабжения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182 1 06 02010 02 2200 110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не входящему в Единую систему газоснабжения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182 1 06 02010 02 3000 110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182 1 06 02020 02 1000 110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входящему в Единую систему газоснабжения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182 1 06 02020 02 2100 110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входящему в Единую систему газоснабжения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182 1 06 02020 02 2200 110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организаций по имуществу, входящему в Единую систему газоснабжения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182 1 06 02020 02 3000 110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организаций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182 1 06 04011 02 1000 110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организаций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182 1 06 04011 02 2100 110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организаций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182 1 06 04011 02 2200 110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организаций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182 1 06 04011 02 3000 110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физических лиц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182 1 06 04012 02 1000 110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физических лиц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182 1 06 04012 02 2100 110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физических лиц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182 1 06 04012 02 2200 110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Транспортный налог с физических лиц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182 1 06 04012 02 3000 110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игорный бизнес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182 1 06 05000 02 1000 110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игорный </w:t>
            </w:r>
            <w:r w:rsidR="00E369E9" w:rsidRPr="00D77855">
              <w:rPr>
                <w:rFonts w:ascii="Times New Roman" w:eastAsia="Times New Roman" w:hAnsi="Times New Roman" w:cs="Times New Roman"/>
                <w:color w:val="000000"/>
                <w:sz w:val="24"/>
                <w:szCs w:val="24"/>
                <w:lang w:eastAsia="ru-RU"/>
              </w:rPr>
              <w:t>бизнес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182 1 06 05000 02 2100 110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игорный бизнес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182 1 06 05000 02 2200 110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игорный бизнес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182 1 06 05000 02 3000 110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182 1 06 06031 03 1000 110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182 1 06 06031 03 2100 110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182 1 06 06031 03 2200 110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182 1 06 06031 03 3000 110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182 1 06 06032 04 1000 110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182 1 06 06032 04 2100 110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182 1 06 06032 04 2200 110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182 1 06 06032 04 3000 110</w:t>
            </w:r>
          </w:p>
        </w:tc>
      </w:tr>
      <w:tr w:rsidR="00D77855" w:rsidRPr="00D77855" w:rsidTr="00D77855">
        <w:trPr>
          <w:trHeight w:val="17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внутригородских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Земельный налог с организаций, обладающих земельным участком, расположенным в границах внутригородских районов (суммы денежных взысканий (штрафов) по соответствующему платежу согласно законодательству Российской Федерации)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182 1 06 06032 14 1000 110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182 1 06 06032 14 2100 110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182 1 06 06032 14 2200 110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182 1 06 06032 14 3000 110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межселенных территорий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182 1 06 06033 05 1000 110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межселенных территорий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182 1 06 06033 05 2100 110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межселенных территорий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182 1 06 06033 05 2200 110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межселенных территорий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182 1 06 06033 05 3000 110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182 1 06 06033 10 1000 110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182 1 06 06033 10 2100 110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сельских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182 1 06 06033 10 2200 110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сельских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182 1 06 06033 10 3000 110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182 1 06 06033 13 1000 110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182 1 06 06033 13 2100 110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182 1 06 06033 13 2200 110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организаций, обладающих земельным участком, расположенным в границах городских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182 1 06 06033 13 3000 110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182 1 06 06041 03 1000 110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182 1 06 06041 03 2100 110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182 1 06 06041 03 2200 110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182 1 06 06041 03 3000 110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182 1 06 06042 04 1000 110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182 1 06 06042 04 2100 110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182 1 06 06042 04 2200 110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182 1 06 06042 04 3000 110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внутригородских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590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182 1 06 06042 14 2100 110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182 1 06 06042 14 2200 110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182 1 06 06042 14 3000 110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межселенных территорий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182 1 06 06043 05 1000 110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межселенных территорий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182 1 06 06043 05 2100 110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межселенных территорий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182 1 06 06043 05 2200 110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межселенных территорий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182 1 06 06043 05 3000 110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182 1 06 06043 10 1000 110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182 1 06 06043 10 2100 110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599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сельских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182 1 06 06043 10 2200 110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сельских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182 1 06 06043 10 3000 110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182 1 06 06043 13 1000 110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182 1 06 06043 13 2100 110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182 1 06 06043 13 2200 110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с физических лиц, обладающих земельным участком, расположенным в границах городских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182 1 06 06043 13 3000 110</w:t>
            </w:r>
          </w:p>
        </w:tc>
      </w:tr>
      <w:tr w:rsidR="00D77855" w:rsidRPr="00D77855" w:rsidTr="00D77855">
        <w:trPr>
          <w:trHeight w:val="12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налоговый платеж физического лица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182 1 06 07000 01 1000 110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Нефть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182 1 07 01011 01 1000 110</w:t>
            </w:r>
          </w:p>
        </w:tc>
      </w:tr>
      <w:tr w:rsidR="00D77855" w:rsidRPr="00D77855" w:rsidTr="00D77855">
        <w:trPr>
          <w:trHeight w:val="3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Нефть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182 1 07 01011 01 2100 110</w:t>
            </w:r>
          </w:p>
        </w:tc>
      </w:tr>
      <w:tr w:rsidR="00D77855" w:rsidRPr="00D77855" w:rsidTr="00D77855">
        <w:trPr>
          <w:trHeight w:val="3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Нефть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182 1 07 01011 01 2200 110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Нефть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182 1 07 01011 01 3000 110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Газ горючий природный из всех видов месторождений углеводородного сырья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182 1 07 01012 01 1000 110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Газ горючий природный из всех видов месторождений углеводородного сырья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182 1 07 01012 01 2100 110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Газ горючий природный из всех видов месторождений углеводородного сырья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182 1 07 01012 01 2200 110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Газ горючий природный из всех видов месторождений углеводородного сырья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182 1 07 01012 01 3000 110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Газовый конденсат из всех видов </w:t>
            </w:r>
            <w:r w:rsidR="00E369E9" w:rsidRPr="00D77855">
              <w:rPr>
                <w:rFonts w:ascii="Times New Roman" w:eastAsia="Times New Roman" w:hAnsi="Times New Roman" w:cs="Times New Roman"/>
                <w:color w:val="000000"/>
                <w:sz w:val="24"/>
                <w:szCs w:val="24"/>
                <w:lang w:eastAsia="ru-RU"/>
              </w:rPr>
              <w:t>месторождений углеводородного</w:t>
            </w:r>
            <w:r w:rsidRPr="00D77855">
              <w:rPr>
                <w:rFonts w:ascii="Times New Roman" w:eastAsia="Times New Roman" w:hAnsi="Times New Roman" w:cs="Times New Roman"/>
                <w:color w:val="000000"/>
                <w:sz w:val="24"/>
                <w:szCs w:val="24"/>
                <w:lang w:eastAsia="ru-RU"/>
              </w:rPr>
              <w:t xml:space="preserve"> сырья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182 1 07 01013 01 1000 110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Газовый конденсат из всех видов </w:t>
            </w:r>
            <w:r w:rsidR="00E369E9" w:rsidRPr="00D77855">
              <w:rPr>
                <w:rFonts w:ascii="Times New Roman" w:eastAsia="Times New Roman" w:hAnsi="Times New Roman" w:cs="Times New Roman"/>
                <w:color w:val="000000"/>
                <w:sz w:val="24"/>
                <w:szCs w:val="24"/>
                <w:lang w:eastAsia="ru-RU"/>
              </w:rPr>
              <w:t>месторождений углеводородного</w:t>
            </w:r>
            <w:r w:rsidRPr="00D77855">
              <w:rPr>
                <w:rFonts w:ascii="Times New Roman" w:eastAsia="Times New Roman" w:hAnsi="Times New Roman" w:cs="Times New Roman"/>
                <w:color w:val="000000"/>
                <w:sz w:val="24"/>
                <w:szCs w:val="24"/>
                <w:lang w:eastAsia="ru-RU"/>
              </w:rPr>
              <w:t xml:space="preserve"> сырья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182 1 07 01013 01 2100 110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Газовый конденсат из всех видов </w:t>
            </w:r>
            <w:r w:rsidR="00E369E9" w:rsidRPr="00D77855">
              <w:rPr>
                <w:rFonts w:ascii="Times New Roman" w:eastAsia="Times New Roman" w:hAnsi="Times New Roman" w:cs="Times New Roman"/>
                <w:color w:val="000000"/>
                <w:sz w:val="24"/>
                <w:szCs w:val="24"/>
                <w:lang w:eastAsia="ru-RU"/>
              </w:rPr>
              <w:t>месторождений углеводородного</w:t>
            </w:r>
            <w:r w:rsidRPr="00D77855">
              <w:rPr>
                <w:rFonts w:ascii="Times New Roman" w:eastAsia="Times New Roman" w:hAnsi="Times New Roman" w:cs="Times New Roman"/>
                <w:color w:val="000000"/>
                <w:sz w:val="24"/>
                <w:szCs w:val="24"/>
                <w:lang w:eastAsia="ru-RU"/>
              </w:rPr>
              <w:t xml:space="preserve"> сырья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182 1 07 01013 01 2200 110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Газовый конденсат из всех видов </w:t>
            </w:r>
            <w:r w:rsidR="00E369E9" w:rsidRPr="00D77855">
              <w:rPr>
                <w:rFonts w:ascii="Times New Roman" w:eastAsia="Times New Roman" w:hAnsi="Times New Roman" w:cs="Times New Roman"/>
                <w:color w:val="000000"/>
                <w:sz w:val="24"/>
                <w:szCs w:val="24"/>
                <w:lang w:eastAsia="ru-RU"/>
              </w:rPr>
              <w:t>месторождений углеводородного</w:t>
            </w:r>
            <w:r w:rsidRPr="00D77855">
              <w:rPr>
                <w:rFonts w:ascii="Times New Roman" w:eastAsia="Times New Roman" w:hAnsi="Times New Roman" w:cs="Times New Roman"/>
                <w:color w:val="000000"/>
                <w:sz w:val="24"/>
                <w:szCs w:val="24"/>
                <w:lang w:eastAsia="ru-RU"/>
              </w:rPr>
              <w:t xml:space="preserve"> сырья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182 1 07 01013 01 3000 110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182 1 07 01020 01 1000 110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общераспространенных полезных ископаемых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182 1 07 01020 01 2100 110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общераспространенных полезных ископаемых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182 1 07 01020 01 2200 110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общераспространенных полезных ископаемых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182 1 07 01020 01 3000 110</w:t>
            </w:r>
          </w:p>
        </w:tc>
      </w:tr>
      <w:tr w:rsidR="00D77855" w:rsidRPr="00D77855" w:rsidTr="00D77855">
        <w:trPr>
          <w:trHeight w:val="22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182 1 07 01030 01 1000 110</w:t>
            </w:r>
          </w:p>
        </w:tc>
      </w:tr>
      <w:tr w:rsidR="00D77855" w:rsidRPr="00D77855" w:rsidTr="00D77855">
        <w:trPr>
          <w:trHeight w:val="19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623</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182 1 07 01030 01 2100 110</w:t>
            </w:r>
          </w:p>
        </w:tc>
      </w:tr>
      <w:tr w:rsidR="00D77855" w:rsidRPr="00D77855" w:rsidTr="00D77855">
        <w:trPr>
          <w:trHeight w:val="19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624</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182 1 07 01030 01 2200 110</w:t>
            </w:r>
          </w:p>
        </w:tc>
      </w:tr>
      <w:tr w:rsidR="00D77855" w:rsidRPr="00D77855" w:rsidTr="00D77855">
        <w:trPr>
          <w:trHeight w:val="22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625</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природных алмазов)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182 1 07 01030 01 3000 110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на континентальном шельфе Российской Федерации, в исключительной экономической зоне Российской Федерации, при добыче полезных ископаемых из недр за пределами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182 1 07 01040 01 1000 110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на континентальном шельфе Российской Федерации, в исключительной экономической зоне Российской Федерации, при добыче полезных ископаемых из недр за пределами территории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182 1 07 01040 01 2100 110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на континентальном шельфе Российской Федерации, в исключительной экономической зоне Российской Федерации, при добыче полезных ископаемых из недр за пределами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182 1 07 01040 01 2200 110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на континентальном шельфе Российской Федерации, в исключительной экономической зоне Российской Федерации, при добыче полезных ископаемых из недр за пределами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182 1 07 01040 01 3000 110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природных алмазов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182 1 07 01050 01 1000 110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природных алмазов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182 1 07 01050 01 2100 110</w:t>
            </w:r>
          </w:p>
        </w:tc>
      </w:tr>
      <w:tr w:rsidR="00D77855" w:rsidRPr="00D77855" w:rsidTr="00D77855">
        <w:trPr>
          <w:trHeight w:val="7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природных алмазов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182 1 07 01050 01 2200 110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природных алмазов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182 1 07 01050 01 3000 110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угля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182 1 07 01060 01 1000 110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добычу полезных ископаемых в виде </w:t>
            </w:r>
            <w:r w:rsidR="00E369E9" w:rsidRPr="00D77855">
              <w:rPr>
                <w:rFonts w:ascii="Times New Roman" w:eastAsia="Times New Roman" w:hAnsi="Times New Roman" w:cs="Times New Roman"/>
                <w:color w:val="000000"/>
                <w:sz w:val="24"/>
                <w:szCs w:val="24"/>
                <w:lang w:eastAsia="ru-RU"/>
              </w:rPr>
              <w:t>угля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182 1 07 01060 01 2100 110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угля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182 1 07 01060 01 2200 110</w:t>
            </w:r>
          </w:p>
        </w:tc>
      </w:tr>
      <w:tr w:rsidR="00D77855" w:rsidRPr="00D77855" w:rsidTr="00D77855">
        <w:trPr>
          <w:trHeight w:val="13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полезных ископаемых в виде угля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182 1 07 01060 01 3000 110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в отношении которых при налогообложении установлен рентный коэффициент, отличный от 1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182 1 07 01080 01 1000 110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в отношении которых при налогообложении установлен рентный коэффициент, отличный от 1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182 1 07 01080 01 2100 110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в отношении которых при налогообложении установлен рентный коэффициент, отличный от 1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182 1 07 01080 01 2200 110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добычу прочих полезных ископаемых, в отношении которых при налогообложении установлен рентный коэффициент, отличный от 1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182 1 07 01080 01 3000 110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(газ горючий природный)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182 1 07 02010 01 1000 110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(газ горючий природный)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182 1 07 02010 01 2100 110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(газ горючий природный)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182 1 07 02010 01 2200 110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(газ горючий природный)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182 1 07 02010 01 3000 110</w:t>
            </w:r>
          </w:p>
        </w:tc>
      </w:tr>
      <w:tr w:rsidR="00D77855" w:rsidRPr="00D77855" w:rsidTr="00D77855">
        <w:trPr>
          <w:trHeight w:val="19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182 1 07 02020 01 1000 110</w:t>
            </w:r>
          </w:p>
        </w:tc>
      </w:tr>
      <w:tr w:rsidR="00D77855" w:rsidRPr="00D77855" w:rsidTr="00D77855">
        <w:trPr>
          <w:trHeight w:val="13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Регулярные платежи за добычу полезных ископаемых (роялти) при выполнении соглашений о разделе продукции в виде углеводородного сырья, за исключением газа горючего </w:t>
            </w:r>
            <w:r w:rsidR="00E369E9" w:rsidRPr="00D77855">
              <w:rPr>
                <w:rFonts w:ascii="Times New Roman" w:eastAsia="Times New Roman" w:hAnsi="Times New Roman" w:cs="Times New Roman"/>
                <w:color w:val="000000"/>
                <w:sz w:val="24"/>
                <w:szCs w:val="24"/>
                <w:lang w:eastAsia="ru-RU"/>
              </w:rPr>
              <w:t>природного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182 1 07 02020 01 2100 110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182 1 07 02020 01 2200 110</w:t>
            </w:r>
          </w:p>
        </w:tc>
      </w:tr>
      <w:tr w:rsidR="00D77855" w:rsidRPr="00D77855" w:rsidTr="00D77855">
        <w:trPr>
          <w:trHeight w:val="19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182 1 07 02020 01 3000 110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182 1 07 02030 01 1000 110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182 1 07 02030 01 2100 110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182 1 07 02030 01 2200 110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добычу полезных ископаемых (роялти)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182 1 07 02030 01 3000 110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Водный налог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182 1 07 03000 01 1000 110</w:t>
            </w:r>
          </w:p>
        </w:tc>
      </w:tr>
      <w:tr w:rsidR="00D77855" w:rsidRPr="00D77855" w:rsidTr="00D77855">
        <w:trPr>
          <w:trHeight w:val="3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Водный налог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182 1 07 03000 01 2100 110</w:t>
            </w:r>
          </w:p>
        </w:tc>
      </w:tr>
      <w:tr w:rsidR="00D77855" w:rsidRPr="00D77855" w:rsidTr="00D77855">
        <w:trPr>
          <w:trHeight w:val="3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Водный налог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182 1 07 03000 01 2200 110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Водный налог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182 1 07 03000 01 3000 110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животного мира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182 1 07 04010 01 1000 110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Сбор за пользование объектами животного </w:t>
            </w:r>
            <w:r w:rsidR="00E369E9" w:rsidRPr="00D77855">
              <w:rPr>
                <w:rFonts w:ascii="Times New Roman" w:eastAsia="Times New Roman" w:hAnsi="Times New Roman" w:cs="Times New Roman"/>
                <w:color w:val="000000"/>
                <w:sz w:val="24"/>
                <w:szCs w:val="24"/>
                <w:lang w:eastAsia="ru-RU"/>
              </w:rPr>
              <w:t>мира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182 1 07 04010 01 2100 110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животного мира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182 1 07 04010 01 2200 110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животного мира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182 1 07 04010 01 3000 110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(исключая внутренние водные объекты)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182 1 07 04020 01 1000 110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(исключая внутренние водные объекты)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182 1 07 04020 01 2100 110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(исключая внутренние водные объекты)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182 1 07 04020 01 2200 110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(исключая внутренние водные объекты)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182 1 07 04020 01 3000 110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(по внутренним водным объектам)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182 1 07 04030 01 1000 110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(по внутренним водным объектам)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182 1 07 04030 01 2100 110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(по внутренним водным объектам)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182 1 07 04030 01 2200 110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пользование объектами водных биологических ресурсов (по внутренним водным объектам)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182 1 07 04030 01 3000 110</w:t>
            </w:r>
          </w:p>
        </w:tc>
      </w:tr>
      <w:tr w:rsidR="00D77855" w:rsidRPr="00D77855" w:rsidTr="00D77855">
        <w:trPr>
          <w:trHeight w:val="19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1 пункта 1 статьи 333.45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182 1 07 05010 01 1000 110</w:t>
            </w:r>
          </w:p>
        </w:tc>
      </w:tr>
      <w:tr w:rsidR="00D77855" w:rsidRPr="00D77855" w:rsidTr="00D77855">
        <w:trPr>
          <w:trHeight w:val="18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1 пункта 1 статьи 333.45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182 1 07 05010 01 2100 110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1 пункта 1 статьи 333.45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182 1 07 05010 01 2200 110</w:t>
            </w:r>
          </w:p>
        </w:tc>
      </w:tr>
      <w:tr w:rsidR="00D77855" w:rsidRPr="00D77855" w:rsidTr="00D77855">
        <w:trPr>
          <w:trHeight w:val="23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1 пункта 1 статьи 333.45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182 1 07 05010 01 3000 110</w:t>
            </w:r>
          </w:p>
        </w:tc>
      </w:tr>
      <w:tr w:rsidR="00D77855" w:rsidRPr="00D77855" w:rsidTr="00D77855">
        <w:trPr>
          <w:trHeight w:val="25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2 пункта 1 статьи 333.45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182 1 07 05020 01 1000 110</w:t>
            </w:r>
          </w:p>
        </w:tc>
      </w:tr>
      <w:tr w:rsidR="00D77855" w:rsidRPr="00D77855" w:rsidTr="00D77855">
        <w:trPr>
          <w:trHeight w:val="19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2 пункта 1 статьи 333.45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182 1 07 05020 01 2100 110</w:t>
            </w:r>
          </w:p>
        </w:tc>
      </w:tr>
      <w:tr w:rsidR="00D77855" w:rsidRPr="00D77855" w:rsidTr="00D77855">
        <w:trPr>
          <w:trHeight w:val="19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2 пункта 1 статьи 333.45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182 1 07 05020 01 2200 110</w:t>
            </w:r>
          </w:p>
        </w:tc>
      </w:tr>
      <w:tr w:rsidR="00D77855" w:rsidRPr="00D77855" w:rsidTr="00D77855">
        <w:trPr>
          <w:trHeight w:val="22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2 пункта 1 статьи 333.45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182 1 07 05020 01 3000 110</w:t>
            </w:r>
          </w:p>
        </w:tc>
      </w:tr>
      <w:tr w:rsidR="00D77855" w:rsidRPr="00D77855" w:rsidTr="00D77855">
        <w:trPr>
          <w:trHeight w:val="24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3 пункта 1 статьи 333.45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182 1 07 05030 01 1000 110</w:t>
            </w:r>
          </w:p>
        </w:tc>
      </w:tr>
      <w:tr w:rsidR="00D77855" w:rsidRPr="00D77855" w:rsidTr="00D77855">
        <w:trPr>
          <w:trHeight w:val="19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3 пункта 1 статьи 333.45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182 1 07 05030 01 2100 110</w:t>
            </w:r>
          </w:p>
        </w:tc>
      </w:tr>
      <w:tr w:rsidR="00D77855" w:rsidRPr="00D77855" w:rsidTr="00D77855">
        <w:trPr>
          <w:trHeight w:val="19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3 пункта 1 статьи 333.45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182 1 07 05030 01 2200 110</w:t>
            </w:r>
          </w:p>
        </w:tc>
      </w:tr>
      <w:tr w:rsidR="00D77855" w:rsidRPr="00D77855" w:rsidTr="00D77855">
        <w:trPr>
          <w:trHeight w:val="23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3 пункта 1 статьи 333.45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182 1 07 05030 01 3000 110</w:t>
            </w:r>
          </w:p>
        </w:tc>
      </w:tr>
      <w:tr w:rsidR="00D77855" w:rsidRPr="00D77855" w:rsidTr="00D77855">
        <w:trPr>
          <w:trHeight w:val="25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4 пункта 1 статьи 333.45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182 1 07 05040 01 1000 110</w:t>
            </w:r>
          </w:p>
        </w:tc>
      </w:tr>
      <w:tr w:rsidR="00D77855" w:rsidRPr="00D77855" w:rsidTr="00D77855">
        <w:trPr>
          <w:trHeight w:val="208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4 пункта 1 статьи 333.45 Налогового кодекса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182 1 07 05040 01 2100 110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4 пункта 1 статьи 333.45 Налогового кодекса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182 1 07 05040 01 2200 110</w:t>
            </w:r>
          </w:p>
        </w:tc>
      </w:tr>
      <w:tr w:rsidR="00D77855" w:rsidRPr="00D77855" w:rsidTr="00D77855">
        <w:trPr>
          <w:trHeight w:val="25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дополнительный доход от добычи углеводородного сырья на участках недр, расположенных полностью или частично на территориях, указанных в подпункте 4 пункта 1 статьи 333.45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182 1 07 05040 01 3000 110</w:t>
            </w:r>
          </w:p>
        </w:tc>
      </w:tr>
      <w:tr w:rsidR="00D77855" w:rsidRPr="00D77855" w:rsidTr="00D77855">
        <w:trPr>
          <w:trHeight w:val="9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686</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в арбитражных судах (государственная пошлина, уплачиваемая при обращении в суды)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182 1 08 01000 01 1050 110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687</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в арбитражных судах (государственная пошлина, уплачиваемая на основании судебных актов по результатам рассмотрения дел по существу)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182 1 08 01000 01 1060 110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Конституционным Судом Российской Федерации (государственная пошлина, уплачиваемая при обращении в суды)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182 1 08 02010 01 1050 110</w:t>
            </w:r>
          </w:p>
        </w:tc>
      </w:tr>
      <w:tr w:rsidR="00D77855" w:rsidRPr="00D77855" w:rsidTr="00D77855">
        <w:trPr>
          <w:trHeight w:val="16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689</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Конституционным Судом Российской Федерации (государственная пошлина, уплачиваемая на основании судебных актов по результатам рассмотрения дел по существу)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182 1 08 02010 01 1060 110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690</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конституционными (уставными) судами субъектов Российской Федерации (государственная пошлина, уплачиваемая при обращении в суды)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182 1 08 02020 01 1050 110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691</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конституционными (уставными) судами субъектов Российской Федерации (государственная пошлина, уплачиваемая на основании судебных актов по результатам рассмотрения дел по существу)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182 1 08 02020 01 1060 110</w:t>
            </w:r>
          </w:p>
        </w:tc>
      </w:tr>
      <w:tr w:rsidR="00D77855" w:rsidRPr="00D77855" w:rsidTr="00D77855">
        <w:trPr>
          <w:trHeight w:val="16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182 1 08 03010 01 1050 110</w:t>
            </w:r>
          </w:p>
        </w:tc>
      </w:tr>
      <w:tr w:rsidR="00D77855" w:rsidRPr="00D77855" w:rsidTr="00D77855">
        <w:trPr>
          <w:trHeight w:val="16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693</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182 1 08 03010 01 1060 110</w:t>
            </w:r>
          </w:p>
        </w:tc>
      </w:tr>
      <w:tr w:rsidR="00D77855" w:rsidRPr="00D77855" w:rsidTr="00D77855">
        <w:trPr>
          <w:trHeight w:val="13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694</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Государственная пошлина по делам, рассматриваемым Верховным Судом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государственная пошлина, уплачиваемая при обращении в суды)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182 1 08 03020 01 1050 110</w:t>
            </w:r>
          </w:p>
        </w:tc>
      </w:tr>
      <w:tr w:rsidR="00D77855" w:rsidRPr="00D77855" w:rsidTr="00D77855">
        <w:trPr>
          <w:trHeight w:val="13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695</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по делам, рассматриваемым Верховным Судом Российской Федерации (государственная пошлина, уплачиваемая на основании судебных актов по результатам рассмотрения дел по существу)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182 1 08 03020 01 1060 110</w:t>
            </w:r>
          </w:p>
        </w:tc>
      </w:tr>
      <w:tr w:rsidR="00D77855" w:rsidRPr="00D77855" w:rsidTr="00D77855">
        <w:trPr>
          <w:trHeight w:val="28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Государственная пошлина за государственную регистрацию юридического </w:t>
            </w:r>
            <w:r w:rsidR="00E369E9" w:rsidRPr="00D77855">
              <w:rPr>
                <w:rFonts w:ascii="Times New Roman" w:eastAsia="Times New Roman" w:hAnsi="Times New Roman" w:cs="Times New Roman"/>
                <w:color w:val="000000"/>
                <w:sz w:val="24"/>
                <w:szCs w:val="24"/>
                <w:lang w:eastAsia="ru-RU"/>
              </w:rPr>
              <w:t>лица, физических</w:t>
            </w:r>
            <w:r w:rsidRPr="00D77855">
              <w:rPr>
                <w:rFonts w:ascii="Times New Roman" w:eastAsia="Times New Roman" w:hAnsi="Times New Roman" w:cs="Times New Roman"/>
                <w:color w:val="000000"/>
                <w:sz w:val="24"/>
                <w:szCs w:val="24"/>
                <w:lang w:eastAsia="ru-RU"/>
              </w:rPr>
              <w:t xml:space="preserve"> </w:t>
            </w:r>
            <w:r w:rsidR="00E369E9" w:rsidRPr="00D77855">
              <w:rPr>
                <w:rFonts w:ascii="Times New Roman" w:eastAsia="Times New Roman" w:hAnsi="Times New Roman" w:cs="Times New Roman"/>
                <w:color w:val="000000"/>
                <w:sz w:val="24"/>
                <w:szCs w:val="24"/>
                <w:lang w:eastAsia="ru-RU"/>
              </w:rPr>
              <w:t>лиц в</w:t>
            </w:r>
            <w:r w:rsidRPr="00D77855">
              <w:rPr>
                <w:rFonts w:ascii="Times New Roman" w:eastAsia="Times New Roman" w:hAnsi="Times New Roman" w:cs="Times New Roman"/>
                <w:color w:val="000000"/>
                <w:sz w:val="24"/>
                <w:szCs w:val="24"/>
                <w:lang w:eastAsia="ru-RU"/>
              </w:rPr>
              <w:t xml:space="preserve">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182 1 08 07010 01 1000 110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(при обращении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182 1 08 07010 01 8000 110</w:t>
            </w:r>
          </w:p>
        </w:tc>
      </w:tr>
      <w:tr w:rsidR="00D77855" w:rsidRPr="00D77855" w:rsidTr="00D77855">
        <w:trPr>
          <w:trHeight w:val="25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698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 (при обращении в электронной форме и выдаче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182 1 08 07010 01 8001 110</w:t>
            </w:r>
          </w:p>
        </w:tc>
      </w:tr>
      <w:tr w:rsidR="00D77855" w:rsidRPr="00D77855" w:rsidTr="00D77855">
        <w:trPr>
          <w:trHeight w:val="20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699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Государственная пошлина за право использования наименований «Россия», «Российская Федерация» </w:t>
            </w:r>
            <w:r w:rsidR="00E369E9" w:rsidRPr="00D77855">
              <w:rPr>
                <w:rFonts w:ascii="Times New Roman" w:eastAsia="Times New Roman" w:hAnsi="Times New Roman" w:cs="Times New Roman"/>
                <w:color w:val="000000"/>
                <w:sz w:val="24"/>
                <w:szCs w:val="24"/>
                <w:lang w:eastAsia="ru-RU"/>
              </w:rPr>
              <w:t>и образованных</w:t>
            </w:r>
            <w:r w:rsidRPr="00D77855">
              <w:rPr>
                <w:rFonts w:ascii="Times New Roman" w:eastAsia="Times New Roman" w:hAnsi="Times New Roman" w:cs="Times New Roman"/>
                <w:color w:val="000000"/>
                <w:sz w:val="24"/>
                <w:szCs w:val="24"/>
                <w:lang w:eastAsia="ru-RU"/>
              </w:rPr>
              <w:t xml:space="preserve"> на их основе слов и словосочетаний в наименованиях юридических лиц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182 1 08 07030 01 1000 110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федеральный бюджет (государственная пошлина за предоставление лицензии)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182 1 08 07081 01 0300 110</w:t>
            </w:r>
          </w:p>
        </w:tc>
      </w:tr>
      <w:tr w:rsidR="00D77855" w:rsidRPr="00D77855" w:rsidTr="00D77855">
        <w:trPr>
          <w:trHeight w:val="38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федеральный бюджет (государственная пошлина за переоформление документа, подтверждающего наличие лицензии, и (или) приложения к такому документу в связи с внесением дополнений в сведения об адресах мест осуществления лицензируемого вида деятельности, о выполняемых работах и  об оказываемых услугах в составе лицензируемого вида деятельности, в том числе о реализуемых образовательных программах)</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182 1 08 07081 01 0400 110</w:t>
            </w:r>
          </w:p>
        </w:tc>
      </w:tr>
      <w:tr w:rsidR="00D77855" w:rsidRPr="00D77855" w:rsidTr="00D77855">
        <w:trPr>
          <w:trHeight w:val="26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федеральный бюджет (государственная пошлина за переоформление документа, подтверждающего наличие лицензии, и (или) приложения к такому документу в других случаях)</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182 1 08 07081 01 0500 110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федеральный бюджет (государственная пошлина за выдачу дубликата документа, подтверждающего наличие лицензии)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182 1 08 07081 01 0700 110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государственные пошлины за государственную регистрацию, а также за совершение прочих юридически значимых действий (государственная пошлина за совершение прочих юридически значимых действий)</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182 1 08 07200 01 0039 110</w:t>
            </w:r>
          </w:p>
        </w:tc>
      </w:tr>
      <w:tr w:rsidR="00D77855" w:rsidRPr="00D77855" w:rsidTr="00D77855">
        <w:trPr>
          <w:trHeight w:val="19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государственные пошлины за государственную регистрацию, а также за совершение прочих юридически значимых действий (государственная пошлина за аккредитацию филиалов, представительств иностранных организаций, создаваемых на территории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182 1 08 07200 01 0040 110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повторную выдачу свидетельства о постановке на учет в налоговом органе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182 1 08 07310 01 1000 110</w:t>
            </w:r>
          </w:p>
        </w:tc>
      </w:tr>
      <w:tr w:rsidR="00D77855" w:rsidRPr="00D77855" w:rsidTr="00D77855">
        <w:trPr>
          <w:trHeight w:val="10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повторную выдачу свидетельства о постановке на учет в налоговом органе (при обращении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182 1 08 07310 01 8000 110</w:t>
            </w:r>
          </w:p>
        </w:tc>
      </w:tr>
      <w:tr w:rsidR="00D77855" w:rsidRPr="00D77855" w:rsidTr="00D77855">
        <w:trPr>
          <w:trHeight w:val="13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повторную выдачу свидетельства о постановке на учет в налоговом органе (при обращении в электронной форме и выдаче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182 1 08 07310 01 8001 110</w:t>
            </w:r>
          </w:p>
        </w:tc>
      </w:tr>
      <w:tr w:rsidR="00D77855" w:rsidRPr="00D77855" w:rsidTr="00D77855">
        <w:trPr>
          <w:trHeight w:val="18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Государственная пошлина за рассмотрение заявления о заключении соглашения о ценообразовании, заявления о внесении изменений в соглашение о ценообразовании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182 1 08 07320 01 1000 110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182 1 09 01010 03 1000 110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182 1 09 01010 03 2100 110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182 1 09 01010 03 2200 110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182 1 09 01010 03 3000 110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182 1 09 01020 04 1000 110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182 1 09 01020 04 2100 110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182 1 09 01020 04 2200 110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182 1 09 01020 04 3000 110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182 1 09 01020 11 3000 110</w:t>
            </w:r>
          </w:p>
        </w:tc>
      </w:tr>
      <w:tr w:rsidR="00D77855" w:rsidRPr="00D77855" w:rsidTr="00D77855">
        <w:trPr>
          <w:trHeight w:val="17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182 1 09 01020 12 2200 110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внутригородских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182 1 09 01020 12 3000 110</w:t>
            </w:r>
          </w:p>
        </w:tc>
      </w:tr>
      <w:tr w:rsidR="00D77855" w:rsidRPr="00D77855" w:rsidTr="00D77855">
        <w:trPr>
          <w:trHeight w:val="17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182 1 09 01020 14 1000 110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182 1 09 01020 14 2100 110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182 1 09 01020 14 2200 110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182 1 09 01020 14 3000 110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182 1 09 01030 05 1000 110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182 1 09 01030 05 2100 110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182 1 09 01030 05 2200 110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прибыль организаций, зачислявшийся до 1 января 2005 года в местные бюджеты, мобилизуемый на территориях муниципальных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182 1 09 01030 05 3000 110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w:t>
            </w:r>
            <w:r w:rsidR="00E369E9" w:rsidRPr="00D77855">
              <w:rPr>
                <w:rFonts w:ascii="Times New Roman" w:eastAsia="Times New Roman" w:hAnsi="Times New Roman" w:cs="Times New Roman"/>
                <w:color w:val="000000"/>
                <w:sz w:val="24"/>
                <w:szCs w:val="24"/>
                <w:lang w:eastAsia="ru-RU"/>
              </w:rPr>
              <w:t>на природный</w:t>
            </w:r>
            <w:r w:rsidRPr="00D77855">
              <w:rPr>
                <w:rFonts w:ascii="Times New Roman" w:eastAsia="Times New Roman" w:hAnsi="Times New Roman" w:cs="Times New Roman"/>
                <w:color w:val="000000"/>
                <w:sz w:val="24"/>
                <w:szCs w:val="24"/>
                <w:lang w:eastAsia="ru-RU"/>
              </w:rPr>
              <w:t xml:space="preserve"> газ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182 1 09 02010 01 1000 110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w:t>
            </w:r>
            <w:r w:rsidR="00E369E9" w:rsidRPr="00D77855">
              <w:rPr>
                <w:rFonts w:ascii="Times New Roman" w:eastAsia="Times New Roman" w:hAnsi="Times New Roman" w:cs="Times New Roman"/>
                <w:color w:val="000000"/>
                <w:sz w:val="24"/>
                <w:szCs w:val="24"/>
                <w:lang w:eastAsia="ru-RU"/>
              </w:rPr>
              <w:t>на природный</w:t>
            </w:r>
            <w:r w:rsidRPr="00D77855">
              <w:rPr>
                <w:rFonts w:ascii="Times New Roman" w:eastAsia="Times New Roman" w:hAnsi="Times New Roman" w:cs="Times New Roman"/>
                <w:color w:val="000000"/>
                <w:sz w:val="24"/>
                <w:szCs w:val="24"/>
                <w:lang w:eastAsia="ru-RU"/>
              </w:rPr>
              <w:t xml:space="preserve"> газ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182 1 09 02010 01 2100 110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w:t>
            </w:r>
            <w:r w:rsidR="00E369E9" w:rsidRPr="00D77855">
              <w:rPr>
                <w:rFonts w:ascii="Times New Roman" w:eastAsia="Times New Roman" w:hAnsi="Times New Roman" w:cs="Times New Roman"/>
                <w:color w:val="000000"/>
                <w:sz w:val="24"/>
                <w:szCs w:val="24"/>
                <w:lang w:eastAsia="ru-RU"/>
              </w:rPr>
              <w:t>на природный</w:t>
            </w:r>
            <w:r w:rsidRPr="00D77855">
              <w:rPr>
                <w:rFonts w:ascii="Times New Roman" w:eastAsia="Times New Roman" w:hAnsi="Times New Roman" w:cs="Times New Roman"/>
                <w:color w:val="000000"/>
                <w:sz w:val="24"/>
                <w:szCs w:val="24"/>
                <w:lang w:eastAsia="ru-RU"/>
              </w:rPr>
              <w:t xml:space="preserve"> газ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182 1 09 02010 01 2200 110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Акцизы </w:t>
            </w:r>
            <w:r w:rsidR="00E369E9" w:rsidRPr="00D77855">
              <w:rPr>
                <w:rFonts w:ascii="Times New Roman" w:eastAsia="Times New Roman" w:hAnsi="Times New Roman" w:cs="Times New Roman"/>
                <w:color w:val="000000"/>
                <w:sz w:val="24"/>
                <w:szCs w:val="24"/>
                <w:lang w:eastAsia="ru-RU"/>
              </w:rPr>
              <w:t>на природный</w:t>
            </w:r>
            <w:r w:rsidRPr="00D77855">
              <w:rPr>
                <w:rFonts w:ascii="Times New Roman" w:eastAsia="Times New Roman" w:hAnsi="Times New Roman" w:cs="Times New Roman"/>
                <w:color w:val="000000"/>
                <w:sz w:val="24"/>
                <w:szCs w:val="24"/>
                <w:lang w:eastAsia="ru-RU"/>
              </w:rPr>
              <w:t xml:space="preserve"> газ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182 1 09 02010 01 3000 110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общераспространенных полезных ископаемых, мобилизуемые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182 1 09 03021 04 1000 110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общераспространенных полезных ископаемых, мобилизуемые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182 1 09 03021 05 1000 110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общераспространенных полезных ископаемых, мобилизуемые на территориях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182 1 09 03021 11 1000 110</w:t>
            </w:r>
          </w:p>
        </w:tc>
      </w:tr>
      <w:tr w:rsidR="00D77855" w:rsidRPr="00D77855" w:rsidTr="00D77855">
        <w:trPr>
          <w:trHeight w:val="18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общераспространенных полезных ископаемых, мобилизуемые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182 1 09 03021 14 1000 110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углеводородного сырья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182 1 09 03022 01 1000 110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подземных вод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182 1 09 03023 01 1000 110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добычу других полезных ископаемых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182 1 09 03025 01 1000 110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(роялти)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182 1 09 03061 01 1000 110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Ежегодные платежи за проведение поисковых и разведочных работ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182 1 09 03062 01 1000 110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за пользование минеральными ресурсами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182 1 09 03071 01 1000 110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Отчисления на воспроизводство минерально-сырьевой базы, зачисляемые в федеральный бюджет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182 1 09 03081 01 1000 110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Отчисления на воспроизводство минерально-сырьевой базы, зачисляемые в бюджеты субъектов Российской Федерации, за исключением уплачиваемых при добыче общераспространенных полезных ископаемых и подземных вод, используемых для местных нужд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182 1 09 03082 02 1000 110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Отчисления на воспроизводство минерально-сырьевой базы при добыче общераспространенных полезных ископаемых и подземных вод, используемых для местных нужд, зачисляемые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182 1 09 03083 02 1000 110</w:t>
            </w:r>
          </w:p>
        </w:tc>
      </w:tr>
      <w:tr w:rsidR="00D77855" w:rsidRPr="00D77855" w:rsidTr="00D77855">
        <w:trPr>
          <w:trHeight w:val="16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Лесные подати в части минимальных ставок платы за древесину, отпускаемую на корню (по обязательствам, возникшим до 1 января 2005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182 1 09 03091 01 1000 110</w:t>
            </w:r>
          </w:p>
        </w:tc>
      </w:tr>
      <w:tr w:rsidR="00D77855" w:rsidRPr="00D77855" w:rsidTr="00D77855">
        <w:trPr>
          <w:trHeight w:val="207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Арендная плата за пользование лесным фондом и лесами иных категорий в части минимальных ставок платы за древесину, отпускаемую на корню (по обязательствам, возникшим до 1 января 2005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182 1 09 03092 01 1000 110</w:t>
            </w:r>
          </w:p>
        </w:tc>
      </w:tr>
      <w:tr w:rsidR="00D77855" w:rsidRPr="00D77855" w:rsidTr="00D77855">
        <w:trPr>
          <w:trHeight w:val="11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предприятий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182 1 09 04010 02 1000 110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предприятий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182 1 09 04010 02 2100 110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предприятий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182 1 09 04010 02 2200 110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имущество предприятий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182 1 09 04010 02 3000 110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владельцев транспортных средств и налог на приобретение автотранспортных средств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182 1 09 04020 02 1000 110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758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владельцев транспортных средств и налог на приобретение автотранспортных средств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182 1 09 04020 02 2100 110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759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владельцев транспортных средств и налог на приобретение автотранспортных средств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182 1 09 04020 02 2200 110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владельцев транспортных средств и налог на приобретение автотранспортных средств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182 1 09 04020 02 3000 110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пользователей автомобильных дорог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182 1 09 04030 01 1000 110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пользователей автомобильных дорог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182 1 09 04030 01 2100 110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пользователей автомобильных дорог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182 1 09 04030 01 2200 110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пользователей автомобильных дорог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182 1 09 04030 01 3000 110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имущества, переходящего в порядке наследования или дарения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182 1 09 04040 01 1000 110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с имущества, переходящего в порядке наследования или дарения (пени по соответствующему платежу)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182 1 09 04040 01 2100 110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имущества, переходящего в порядке наследования или дарения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182 1 09 04040 01 2200 110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имущества, переходящего в порядке наследования или дарения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182 1 09 04040 01 3000 110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769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Земельный налог (по обязательствам, возникшим до 1 января 2006 года), мобилизуемый на </w:t>
            </w:r>
            <w:r w:rsidR="00E369E9" w:rsidRPr="00D77855">
              <w:rPr>
                <w:rFonts w:ascii="Times New Roman" w:eastAsia="Times New Roman" w:hAnsi="Times New Roman" w:cs="Times New Roman"/>
                <w:color w:val="000000"/>
                <w:sz w:val="24"/>
                <w:szCs w:val="24"/>
                <w:lang w:eastAsia="ru-RU"/>
              </w:rPr>
              <w:t>территориях внутригородских</w:t>
            </w:r>
            <w:r w:rsidRPr="00D77855">
              <w:rPr>
                <w:rFonts w:ascii="Times New Roman" w:eastAsia="Times New Roman" w:hAnsi="Times New Roman" w:cs="Times New Roman"/>
                <w:color w:val="000000"/>
                <w:sz w:val="24"/>
                <w:szCs w:val="24"/>
                <w:lang w:eastAsia="ru-RU"/>
              </w:rPr>
              <w:t xml:space="preserve">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182 1 09 04051 03 1000 110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Земельный налог (по обязательствам, возникшим до 1 января 2006 года), мобилизуемый на </w:t>
            </w:r>
            <w:r w:rsidR="00E369E9" w:rsidRPr="00D77855">
              <w:rPr>
                <w:rFonts w:ascii="Times New Roman" w:eastAsia="Times New Roman" w:hAnsi="Times New Roman" w:cs="Times New Roman"/>
                <w:color w:val="000000"/>
                <w:sz w:val="24"/>
                <w:szCs w:val="24"/>
                <w:lang w:eastAsia="ru-RU"/>
              </w:rPr>
              <w:t>территориях внутригородских</w:t>
            </w:r>
            <w:r w:rsidRPr="00D77855">
              <w:rPr>
                <w:rFonts w:ascii="Times New Roman" w:eastAsia="Times New Roman" w:hAnsi="Times New Roman" w:cs="Times New Roman"/>
                <w:color w:val="000000"/>
                <w:sz w:val="24"/>
                <w:szCs w:val="24"/>
                <w:lang w:eastAsia="ru-RU"/>
              </w:rPr>
              <w:t xml:space="preserve">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182 1 09 04051 03 2100 110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771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Земельный налог (по обязательствам, возникшим до 1 января 2006 года), мобилизуемый на </w:t>
            </w:r>
            <w:r w:rsidR="00E369E9" w:rsidRPr="00D77855">
              <w:rPr>
                <w:rFonts w:ascii="Times New Roman" w:eastAsia="Times New Roman" w:hAnsi="Times New Roman" w:cs="Times New Roman"/>
                <w:color w:val="000000"/>
                <w:sz w:val="24"/>
                <w:szCs w:val="24"/>
                <w:lang w:eastAsia="ru-RU"/>
              </w:rPr>
              <w:t>территориях внутригородских</w:t>
            </w:r>
            <w:r w:rsidRPr="00D77855">
              <w:rPr>
                <w:rFonts w:ascii="Times New Roman" w:eastAsia="Times New Roman" w:hAnsi="Times New Roman" w:cs="Times New Roman"/>
                <w:color w:val="000000"/>
                <w:sz w:val="24"/>
                <w:szCs w:val="24"/>
                <w:lang w:eastAsia="ru-RU"/>
              </w:rPr>
              <w:t xml:space="preserve">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182 1 09 04051 03 2200 110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Земельный налог (по обязательствам, возникшим до 1 января 2006 года), мобилизуемый на </w:t>
            </w:r>
            <w:r w:rsidR="00E369E9" w:rsidRPr="00D77855">
              <w:rPr>
                <w:rFonts w:ascii="Times New Roman" w:eastAsia="Times New Roman" w:hAnsi="Times New Roman" w:cs="Times New Roman"/>
                <w:color w:val="000000"/>
                <w:sz w:val="24"/>
                <w:szCs w:val="24"/>
                <w:lang w:eastAsia="ru-RU"/>
              </w:rPr>
              <w:t>территориях внутригородских</w:t>
            </w:r>
            <w:r w:rsidRPr="00D77855">
              <w:rPr>
                <w:rFonts w:ascii="Times New Roman" w:eastAsia="Times New Roman" w:hAnsi="Times New Roman" w:cs="Times New Roman"/>
                <w:color w:val="000000"/>
                <w:sz w:val="24"/>
                <w:szCs w:val="24"/>
                <w:lang w:eastAsia="ru-RU"/>
              </w:rPr>
              <w:t xml:space="preserve">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182 1 09 04051 03 3000 110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182 1 09 04052 04 1000 110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182 1 09 04052 04 2100 110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182 1 09 04052 04 2200 110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182 1 09 04052 04 3000 110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182 1 09 04052 11 1000 110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182 1 09 04052 11 2100 110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182 1 09 04052 11 2200 110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182 1 09 04052 11 3000 110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182 1 09 04052 14 1000 110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782</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муниципальных округов (пени по соответствующему платежу)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182 1 09 04052 14 2100 110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783</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муниципальных округов (проценты по соответствующему платежу)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182 1 09 04052 14 2200 110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784</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182 1 09 04052 14 3000 110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межселенных территориях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182 1 09 04053 05 1000 110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межселенных территориях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182 1 09 04053 05 2100 110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межселенных территориях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182 1 09 04053 05 2200 110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межселенных территориях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182 1 09 04053 05 3000 110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сельских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182 1 09 04053 10 1000 110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790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сельских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182 1 09 04053 10 2100 110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сельских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182 1 09 04053 10 2200 110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сельских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182 1 09 04053 10 3000 110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поселений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182 1 09 04053 13 1000 110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поселений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182 1 09 04053 13 2100 110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поселений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182 1 09 04053 13 2200 110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Земельный налог (по обязательствам, возникшим до 1 января 2006 года), мобилизуемый на территориях городских поселений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182 1 09 04053 13 3000 110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реализацию горюче-смазочных материалов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182 1 09 05010 01 1000 110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реализацию горюче-смазочных материалов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182 1 09 05010 01 2100 110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799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реализацию горюче-смазочных материалов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182 1 09 05010 01 2200 110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реализацию горюче-смазочных материалов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182 1 09 05010 01 3000 110</w:t>
            </w:r>
          </w:p>
        </w:tc>
      </w:tr>
      <w:tr w:rsidR="00D77855" w:rsidRPr="00D77855" w:rsidTr="00D77855">
        <w:trPr>
          <w:trHeight w:val="7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операции с ценными бумагами (сумма платежа (перерасчеты, недоимка и задолженность по </w:t>
            </w:r>
            <w:r w:rsidRPr="00D77855">
              <w:rPr>
                <w:rFonts w:ascii="Times New Roman" w:eastAsia="Times New Roman" w:hAnsi="Times New Roman" w:cs="Times New Roman"/>
                <w:color w:val="000000"/>
                <w:sz w:val="24"/>
                <w:szCs w:val="24"/>
                <w:lang w:eastAsia="ru-RU"/>
              </w:rPr>
              <w:lastRenderedPageBreak/>
              <w:t>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182 1 09 05020 01 1000 110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операции с ценными бумагами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182 1 09 05020 01 2100 110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операции с ценными бумагами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182 1 09 05020 01 2200 110</w:t>
            </w:r>
          </w:p>
        </w:tc>
      </w:tr>
      <w:tr w:rsidR="00D77855" w:rsidRPr="00D77855" w:rsidTr="00D77855">
        <w:trPr>
          <w:trHeight w:val="11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операции с ценными бумагами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182 1 09 05020 01 3000 110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за использование наименований «Россия», «Российская Федерация» и образованных на их основе слов и словосочетаний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182 1 09 05030 01 1000 110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покупку иностранных денежных знаков и платежных документов, выраженных в иностранной валюте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182 1 09 05040 01 1000 110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Налог на покупку иностранных денежных знаков и платежных документов, выраженных в иностранной </w:t>
            </w:r>
            <w:r w:rsidR="00E369E9" w:rsidRPr="00D77855">
              <w:rPr>
                <w:rFonts w:ascii="Times New Roman" w:eastAsia="Times New Roman" w:hAnsi="Times New Roman" w:cs="Times New Roman"/>
                <w:color w:val="000000"/>
                <w:sz w:val="24"/>
                <w:szCs w:val="24"/>
                <w:lang w:eastAsia="ru-RU"/>
              </w:rPr>
              <w:t>валюте (</w:t>
            </w:r>
            <w:r w:rsidRPr="00D77855">
              <w:rPr>
                <w:rFonts w:ascii="Times New Roman" w:eastAsia="Times New Roman" w:hAnsi="Times New Roman" w:cs="Times New Roman"/>
                <w:color w:val="000000"/>
                <w:sz w:val="24"/>
                <w:szCs w:val="24"/>
                <w:lang w:eastAsia="ru-RU"/>
              </w:rPr>
              <w:t>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182 1 09 05040 01 2100 110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покупку иностранных денежных знаков и платежных документов, выраженных в иностранной валюте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182 1 09 05040 01 2200 110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покупку иностранных денежных знаков и платежных документов, выраженных в иностранной валюте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182 1 09 05040 01 3000 110</w:t>
            </w:r>
          </w:p>
        </w:tc>
      </w:tr>
      <w:tr w:rsidR="00D77855" w:rsidRPr="00D77855" w:rsidTr="00D77855">
        <w:trPr>
          <w:trHeight w:val="10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федеральные налоги и сборы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182 1 09 05050 01 1000 110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федеральные налоги и сборы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182 1 09 05050 01 2100 110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федеральные налоги и сборы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182 1 09 05050 01 2200 110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федеральные налоги и сборы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182 1 09 05050 01 3000 110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продаж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182 1 09 06010 02 1000 110</w:t>
            </w:r>
          </w:p>
        </w:tc>
      </w:tr>
      <w:tr w:rsidR="00D77855" w:rsidRPr="00D77855" w:rsidTr="00D77855">
        <w:trPr>
          <w:trHeight w:val="31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продаж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182 1 09 06010 02 2100 110</w:t>
            </w:r>
          </w:p>
        </w:tc>
      </w:tr>
      <w:tr w:rsidR="00D77855" w:rsidRPr="00D77855" w:rsidTr="00D77855">
        <w:trPr>
          <w:trHeight w:val="4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продаж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182 1 09 06010 02 2200 110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с продаж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182 1 09 06010 02 3000 110</w:t>
            </w:r>
          </w:p>
        </w:tc>
      </w:tr>
      <w:tr w:rsidR="00D77855" w:rsidRPr="00D77855" w:rsidTr="00D77855">
        <w:trPr>
          <w:trHeight w:val="13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Сбор на нужды образовательных учреждений, взимаемый с юридических лиц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182 1 09 06020 02 1000 110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Прочие налоги и сборы субъектов Российской </w:t>
            </w:r>
            <w:r w:rsidR="00E369E9" w:rsidRPr="00D77855">
              <w:rPr>
                <w:rFonts w:ascii="Times New Roman" w:eastAsia="Times New Roman" w:hAnsi="Times New Roman" w:cs="Times New Roman"/>
                <w:color w:val="000000"/>
                <w:sz w:val="24"/>
                <w:szCs w:val="24"/>
                <w:lang w:eastAsia="ru-RU"/>
              </w:rPr>
              <w:t>Федерации (</w:t>
            </w:r>
            <w:r w:rsidRPr="00D77855">
              <w:rPr>
                <w:rFonts w:ascii="Times New Roman" w:eastAsia="Times New Roman" w:hAnsi="Times New Roman" w:cs="Times New Roman"/>
                <w:color w:val="000000"/>
                <w:sz w:val="24"/>
                <w:szCs w:val="24"/>
                <w:lang w:eastAsia="ru-RU"/>
              </w:rPr>
              <w:t>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182 1 09 06030 02 1000 110</w:t>
            </w:r>
          </w:p>
        </w:tc>
      </w:tr>
      <w:tr w:rsidR="00D77855" w:rsidRPr="00D77855" w:rsidTr="00D77855">
        <w:trPr>
          <w:trHeight w:val="7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налоги и сборы субъектов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182 1 09 06030 02 2100 110</w:t>
            </w:r>
          </w:p>
        </w:tc>
      </w:tr>
      <w:tr w:rsidR="00D77855" w:rsidRPr="00D77855" w:rsidTr="00D77855">
        <w:trPr>
          <w:trHeight w:val="7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налоги и сборы субъектов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182 1 09 06030 02 2200 110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налоги и сборы субъектов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182 1 09 06030 02 3000 110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182 1 09 07011 03 1000 110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внутригородских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182 1 09 07011 03 2100 110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внутригородских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182 1 09 07011 03 2200 110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внутригородских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182 1 09 07011 03 3000 110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182 1 09 07012 04 1000 110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182 1 09 07012 04 2100 110</w:t>
            </w:r>
          </w:p>
        </w:tc>
      </w:tr>
      <w:tr w:rsidR="00D77855" w:rsidRPr="00D77855" w:rsidTr="00D77855">
        <w:trPr>
          <w:trHeight w:val="7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182 1 09 07012 04 2200 110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182 1 09 07012 04 3000 110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182 1 09 07012 11 2200 110</w:t>
            </w:r>
          </w:p>
        </w:tc>
      </w:tr>
      <w:tr w:rsidR="00D77855" w:rsidRPr="00D77855" w:rsidTr="00D77855">
        <w:trPr>
          <w:trHeight w:val="13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182 1 09 07012 11 3000 110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182 1 09 07012 14 1000 110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182 1 09 07012 14 2100 110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182 1 09 07012 14 2200 110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182 1 09 07012 14 3000 110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839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182 1 09 07013 05 1000 110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182 1 09 07013 05 2100 110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841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182 1 09 07013 05 2200 110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на рекламу, мобилизуемый на территориях муниципальных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182 1 09 07013 05 3000 110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Курортный сбор, мобилизуемый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182 1 09 07021 04 1000 110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844</w:t>
            </w:r>
          </w:p>
        </w:tc>
        <w:tc>
          <w:tcPr>
            <w:tcW w:w="6164" w:type="dxa"/>
            <w:shd w:val="clear" w:color="auto" w:fill="auto"/>
            <w:vAlign w:val="bottom"/>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Курортный сбор, мобилизуемый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182 1 09 07021 14 1000 110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Курортный сбор, мобилизуемый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182 1 09 07022 05 1000 110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182 1 09 07031 03 1000 110</w:t>
            </w:r>
          </w:p>
        </w:tc>
      </w:tr>
      <w:tr w:rsidR="00D77855" w:rsidRPr="00D77855" w:rsidTr="00D77855">
        <w:trPr>
          <w:trHeight w:val="20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182 1 09 07032 04 1000 110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848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182 1 09 07032 11 1000 110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849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182 1 09 07032 14 1000 110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182 1 09 07033 05 1000 110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Лицензионный сбор за право торговли спиртными напитками, мобилизуемый на территориях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182 1 09 07041 03 1000 110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Лицензионный сбор за право торговли спиртными напитками, мобилизуемый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182 1 09 07042 04 1000 110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Лицензионный сбор за право торговли спиртными напитками, мобилизуемый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182 1 09 07042 14 1000 110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Лицензионный сбор за право торговли спиртными напитками, мобилизуемый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182 1 09 07043 05 1000 110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855</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муниципальных образований городов федерального значения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182 1 09 07051 03 1000 110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856</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муниципальных образований городов федерального значения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182 1 09 07051 03 2100 110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857</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муниципальных образований городов федерального значения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182 1 09 07051 03 2200 110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858</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муниципальных образований городов федерального значения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182 1 09 07051 03 3000 110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859</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182 1 09 07052 04 1000 110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860</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182 1 09 07052 04 2100 110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861</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182 1 09 07052 04 2200 110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862</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182 1 09 07052 04 3000 110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863</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с внутригородским делением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182 1 09 07052 11 1000 110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864</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с внутригородским делением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182 1 09 07052 11 2100 110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865</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с внутригородским делением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182 1 09 07052 11 2200 110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866</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городских округов с внутригородским делением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867</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868</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869</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182 1 09 07052 12 2200 110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870</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внутригородских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182 1 09 07052 12 3000 110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871</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 налоги и сборы, мобилизуемые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182 1 09 07052 14 1000 110</w:t>
            </w:r>
          </w:p>
        </w:tc>
      </w:tr>
      <w:tr w:rsidR="00D77855" w:rsidRPr="00D77855" w:rsidTr="00D77855">
        <w:trPr>
          <w:trHeight w:val="9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872</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 налоги и сборы, мобилизуемые на территориях муниципальных округов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182 1 09 07052 14 2100 110</w:t>
            </w:r>
          </w:p>
        </w:tc>
      </w:tr>
      <w:tr w:rsidR="00D77855" w:rsidRPr="00D77855" w:rsidTr="00D77855">
        <w:trPr>
          <w:trHeight w:val="9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873</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 налоги и сборы, мобилизуемые на территориях муниципальных округов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182 1 09 07052 14 2200 110</w:t>
            </w:r>
          </w:p>
        </w:tc>
      </w:tr>
      <w:tr w:rsidR="00D77855" w:rsidRPr="00D77855" w:rsidTr="00D77855">
        <w:trPr>
          <w:trHeight w:val="12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874</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 налоги и сборы, мобилизуемые на территориях муниципальных округов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182 1 09 07052 14 3000 110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875</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муниципальных районов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182 1 09 07053 05 1000 110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876</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муниципальных районов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182 1 09 07053 05 2100 110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877</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муниципальных районов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182 1 09 07053 05 2200 110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878</w:t>
            </w:r>
          </w:p>
        </w:tc>
        <w:tc>
          <w:tcPr>
            <w:tcW w:w="6164" w:type="dxa"/>
            <w:shd w:val="clear" w:color="auto" w:fill="auto"/>
            <w:hideMark/>
          </w:tcPr>
          <w:p w:rsidR="00D77855" w:rsidRPr="00D77855" w:rsidRDefault="00E369E9"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местные</w:t>
            </w:r>
            <w:r w:rsidR="00D77855" w:rsidRPr="00D77855">
              <w:rPr>
                <w:rFonts w:ascii="Times New Roman" w:eastAsia="Times New Roman" w:hAnsi="Times New Roman" w:cs="Times New Roman"/>
                <w:color w:val="000000"/>
                <w:sz w:val="24"/>
                <w:szCs w:val="24"/>
                <w:lang w:eastAsia="ru-RU"/>
              </w:rPr>
              <w:t xml:space="preserve"> налоги и сборы, мобилизуемые на территориях муниципальных районов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182 1 09 07053 05 3000 110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879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Недоимка, пени и штрафы по взносам в Пенсионный фонд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182 1 09 08020 06 1000 140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Недоимка, пени и штрафы по взносам в Фонд социального страхования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182 1 09 08030 07 1000 140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Недоимка, пени и штрафы по взносам в Федеральный фонд обязательного медицинского страхования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182 1 09 08040 08 1000 140</w:t>
            </w:r>
          </w:p>
        </w:tc>
      </w:tr>
      <w:tr w:rsidR="00D77855" w:rsidRPr="00D77855" w:rsidTr="00D77855">
        <w:trPr>
          <w:trHeight w:val="20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Недоимка, пени и штрафы по взносам в Государственный фонд занятости населения Российской Федерации, а также средства </w:t>
            </w:r>
            <w:r w:rsidR="00E369E9" w:rsidRPr="00D77855">
              <w:rPr>
                <w:rFonts w:ascii="Times New Roman" w:eastAsia="Times New Roman" w:hAnsi="Times New Roman" w:cs="Times New Roman"/>
                <w:color w:val="000000"/>
                <w:sz w:val="24"/>
                <w:szCs w:val="24"/>
                <w:lang w:eastAsia="ru-RU"/>
              </w:rPr>
              <w:t>указанного Фонда</w:t>
            </w:r>
            <w:r w:rsidRPr="00D77855">
              <w:rPr>
                <w:rFonts w:ascii="Times New Roman" w:eastAsia="Times New Roman" w:hAnsi="Times New Roman" w:cs="Times New Roman"/>
                <w:color w:val="000000"/>
                <w:sz w:val="24"/>
                <w:szCs w:val="24"/>
                <w:lang w:eastAsia="ru-RU"/>
              </w:rPr>
              <w:t>, возвращаемые организациями в соответствии с ранее заключенными договорами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182 1 09 08060 01 1000 140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федеральный бюджет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182 1 09 09010 01 1000 110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федеральный бюджет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182 1 09 09010 01 2100 110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федеральный бюджет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182 1 09 09010 01 2200 110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федеральный бюджет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182 1 09 09010 01 3000 110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Фонда социального страхования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182 1 09 09020 07 1000 110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Фонда социального страхования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182 1 09 09020 07 2100 110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889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Фонда социального страхования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182 1 09 09020 07 2200 110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890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Фонда социального страхования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182 1 09 09020 07 3000 110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Федерального фонда обязательного медицинского страхования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182 1 09 09030 08 1000 110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Федерального фонда обязательного медицинского страхования Российской Федерации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182 1 09 09030 08 2100 110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Федерального фонда обязательного медицинского страхования Российской Федерации (сумма платежа (перерасчеты, недоимка и задолженность по соответствующему платежу, в том числе по отмененному)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182 1 09 09030 08 2200 110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Единый социальный налог, зачисляемый в бюджет Федерального фонда обязательного медицинского страхования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182 1 09 09030 08 3000 110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виде стоимости патента в связи с применением упрощенной системы налогообложения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182 1 09 11010 02 1000 110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виде стоимости патента в связи с применением упрощенной системы налогообложения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182 1 09 11010 02 2100 110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виде стоимости патента в связи с применением упрощенной системы налогообложения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182 1 09 11010 02 2200 110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898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 взимаемый в виде стоимости патента в связи с применением упрощенной системы налогообложения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182 1 09 11010 02 3000 110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899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Налоги, взимаемые в виде стоимости патента в связи с применением упрощенной системы налогообложения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182 1 09 11020 02 1000 110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Налоги, взимаемые в виде стоимости патента в связи с применением упрощенной системы налогообложения (за налоговые периоды истекшие до 1 января 2011 года) (пени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182 1 09 11020 02 2100 110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Налоги, взимаемые в виде стоимости патента в связи с применением упрощенной системы налогообложения (за налоговые периоды истекшие до 1 января 2011 года)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182 1 09 11020 02 2200 110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Налоги, взимаемые в виде стоимости патента в связи с применением упрощенной системы налогообложения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182 1 09 11020 02 3000 110</w:t>
            </w:r>
          </w:p>
        </w:tc>
      </w:tr>
      <w:tr w:rsidR="00D77855" w:rsidRPr="00D77855" w:rsidTr="00D77855">
        <w:trPr>
          <w:trHeight w:val="23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Задолженность по налогам, сборам и иным обязательным платежам, образовавшаяся у налогоплательщиков после даты перерегистрации в соответствии с законодательством Российской Федерации, зачисляемая в бюджет Республики Крым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182 1 09 90030 02 1000 110</w:t>
            </w:r>
          </w:p>
        </w:tc>
      </w:tr>
      <w:tr w:rsidR="00D77855" w:rsidRPr="00D77855" w:rsidTr="00D77855">
        <w:trPr>
          <w:trHeight w:val="24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Задолженность по налогам, сборам и иным обязательным платежам, образовавшаяся у налогоплательщиков после даты перерегистрации в соответствии с законодательством Российской Федерации, зачисляемая в бюджет города федерального значения Севастополя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182 1 09 90040 02 1000 110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по остаткам средств на счетах федерального бюджета и от их размещения, кроме средств Резервного фонда и Фонда национального благосостояния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182 1 11 02012 01 6000 120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сдачи в аренду имущества, находящегося в оперативном управлении федеральных органов государственной власти и созданных ими учреждений (за исключением имущества федеральных бюджетных и автономных учреждений)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182 1 11 05031 01 6000 120</w:t>
            </w:r>
          </w:p>
        </w:tc>
      </w:tr>
      <w:tr w:rsidR="00D77855" w:rsidRPr="00D77855" w:rsidTr="00D77855">
        <w:trPr>
          <w:trHeight w:val="19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по соглашениям об установлении сервитута, заключенным федеральными органами исполнительной власти,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федеральной собственности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182 1 11 05321 01 0000 120</w:t>
            </w:r>
          </w:p>
        </w:tc>
      </w:tr>
      <w:tr w:rsidR="00D77855" w:rsidRPr="00D77855" w:rsidTr="00D77855">
        <w:trPr>
          <w:trHeight w:val="32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поступления от использования имущества, находящегося в собственности Российской Федерации (за исключением имущества федеральных бюджетных и автономных учреждений, а также имущества федеральных государственных унитарных предприятий, в том числе казенных) (иные поступления от использования имущества, находящегося в собственности Российской Федерации, право распоряжения которым в соответствии с законодательством Российской Федерации предоставлено федеральным государственным органам)</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182 1 11 09041 01 6200 120</w:t>
            </w:r>
          </w:p>
        </w:tc>
      </w:tr>
      <w:tr w:rsidR="00D77855" w:rsidRPr="00D77855" w:rsidTr="00D77855">
        <w:trPr>
          <w:trHeight w:val="295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909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поступления от использования имущества, находящегося в собственности Российской Федерации (за исключением имущества федеральных бюджетных и автономных учреждений, а также имущества федеральных государственных унитарных предприятий, в том числе казенных) (плата, вносимая победителем аукциона в случае приобретения им права заключения государственного контракта для нужд Российской Федерации с федеральными казенными учреждениями)</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182 1 11 09041 01 7100 120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пользование недрами при пользовании недрами на территории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182 1 12 02030 01 1000 120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пользование недрами при пользовании недрами на территории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182 1 12 02030 01 2200 120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912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пользование недрами при пользовании недрами на территории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182 1 12 02030 01 3000 120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пользование недрами с пользователей недр, осуществляющих поиск и разведку месторождений на континентальном шельфе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 (сумма платежа (перерасчеты, недоимка и задолженность по соответствующему платежу, в том числе по отмененному)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182 1 12 02080 01 1000 120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пользование недрами с пользователей недр, осуществляющих поиск и разведку месторождений на континентальном шельфе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 (проценты по соответствующему платежу)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182 1 12 02080 01 2200 120</w:t>
            </w:r>
          </w:p>
        </w:tc>
      </w:tr>
      <w:tr w:rsidR="00D77855" w:rsidRPr="00D77855" w:rsidTr="00D77855">
        <w:trPr>
          <w:trHeight w:val="283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Регулярные платежи за пользование недрами с пользователей недр, осуществляющих поиск и разведку месторождений на континентальном шельфе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 (суммы денежных взысканий (штрафов) по соответствующему платежу согласно законодательству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182 1 12 02080 01 3000 120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Утилизационный сбор (сумма сбора, уплачиваемого за колесные транспортные средства (шасси) и прицепы к ним, произведенные, изготовленные в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182 1 12 08000 01 2000 120</w:t>
            </w:r>
          </w:p>
        </w:tc>
      </w:tr>
      <w:tr w:rsidR="00D77855" w:rsidRPr="00D77855" w:rsidTr="00D77855">
        <w:trPr>
          <w:trHeight w:val="10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Утилизационный сбор (сумма сбора, уплачиваемого за самоходные машины и прицепы к ним, произведенные, изготовленные в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182 1 12 08000 01 6000 120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918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182 1 13 01020 01 6000 130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919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(при обращении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182 1 13 01020 01 8000 130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сведений и документов, содержащихся в Едином государственном реестре юридических лиц и в Едином государственном реестре индивидуальных предпринимателей (при обращении в электронной форме и выдаче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182 1 13 01020 01 8001 130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сведений, содержащихся в государственном адресном реестре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182 1 13 01060 01 6000 130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информации из реестра дисквалифицированных лиц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182 1 13 01190 01 6000 130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информации из реестра дисквалифицированных лиц (при обращении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182 1 13 01190 01 8000 130</w:t>
            </w:r>
          </w:p>
        </w:tc>
      </w:tr>
      <w:tr w:rsidR="00D77855" w:rsidRPr="00D77855" w:rsidTr="00D77855">
        <w:trPr>
          <w:trHeight w:val="13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информации из реестра дисквалифицированных лиц (при обращении в электронной форме и выдаче через многофункциональные центры)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182 1 13 01190 01 8001 130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информации, содержащейся в государственном информационном ресурсе бухгалтерской (финансовой) отчетности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182 1 13 01600 01 6000 130</w:t>
            </w:r>
          </w:p>
        </w:tc>
      </w:tr>
      <w:tr w:rsidR="00D77855" w:rsidRPr="00D77855" w:rsidTr="00D77855">
        <w:trPr>
          <w:trHeight w:val="20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Плата за предоставление сведений, содержащихся в государственном реестре аккредитованных филиалов, представительств иностранных юридических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182 1 13 01401 01 6000 130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доходы от компенсации затрат федерального бюджета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182 1 13 02991 01 6000 130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928</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доходы от компенсации затрат федерального бюджета (средства, поступающие от деятельности прочих учреждений)</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182 1 13 02991 01 0300 130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929</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доходы от компенсации затрат федерального бюджета (средства, поступающие от возврата учреждениями субсидий на выполнение ими государственного задания прошлых лет)</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182 1 13 02991 01 0400 130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930</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Доходы от реализации    имущества, </w:t>
            </w:r>
            <w:r w:rsidR="00E369E9" w:rsidRPr="00D77855">
              <w:rPr>
                <w:rFonts w:ascii="Times New Roman" w:eastAsia="Times New Roman" w:hAnsi="Times New Roman" w:cs="Times New Roman"/>
                <w:color w:val="000000"/>
                <w:sz w:val="24"/>
                <w:szCs w:val="24"/>
                <w:lang w:eastAsia="ru-RU"/>
              </w:rPr>
              <w:t>находящегося в оперативном</w:t>
            </w:r>
            <w:r w:rsidRPr="00D77855">
              <w:rPr>
                <w:rFonts w:ascii="Times New Roman" w:eastAsia="Times New Roman" w:hAnsi="Times New Roman" w:cs="Times New Roman"/>
                <w:color w:val="000000"/>
                <w:sz w:val="24"/>
                <w:szCs w:val="24"/>
                <w:lang w:eastAsia="ru-RU"/>
              </w:rPr>
              <w:t xml:space="preserve"> управлении   федеральных учреждений (за исключением имущества федеральных бюджетных </w:t>
            </w:r>
            <w:r w:rsidR="00E369E9" w:rsidRPr="00D77855">
              <w:rPr>
                <w:rFonts w:ascii="Times New Roman" w:eastAsia="Times New Roman" w:hAnsi="Times New Roman" w:cs="Times New Roman"/>
                <w:color w:val="000000"/>
                <w:sz w:val="24"/>
                <w:szCs w:val="24"/>
                <w:lang w:eastAsia="ru-RU"/>
              </w:rPr>
              <w:t>и автономных</w:t>
            </w:r>
            <w:r w:rsidRPr="00D77855">
              <w:rPr>
                <w:rFonts w:ascii="Times New Roman" w:eastAsia="Times New Roman" w:hAnsi="Times New Roman" w:cs="Times New Roman"/>
                <w:color w:val="000000"/>
                <w:sz w:val="24"/>
                <w:szCs w:val="24"/>
                <w:lang w:eastAsia="ru-RU"/>
              </w:rPr>
              <w:t xml:space="preserve"> учреждений), в части реализации основных средств по указанному имуществу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182 1 14 02013 01 6000 410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реализации имущества, находящегося в оперативном управлении федеральных учреждений (за исключением имущества федеральных бюджетных и автономных учреждений), в части реализации основных средств по указанному имуществу (федеральные казенные учреждения)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182 1 14 02013 01 7000 410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Доходы от реализации    имущества, находящегося </w:t>
            </w:r>
            <w:r w:rsidR="00E369E9" w:rsidRPr="00D77855">
              <w:rPr>
                <w:rFonts w:ascii="Times New Roman" w:eastAsia="Times New Roman" w:hAnsi="Times New Roman" w:cs="Times New Roman"/>
                <w:color w:val="000000"/>
                <w:sz w:val="24"/>
                <w:szCs w:val="24"/>
                <w:lang w:eastAsia="ru-RU"/>
              </w:rPr>
              <w:t>в оперативном</w:t>
            </w:r>
            <w:r w:rsidRPr="00D77855">
              <w:rPr>
                <w:rFonts w:ascii="Times New Roman" w:eastAsia="Times New Roman" w:hAnsi="Times New Roman" w:cs="Times New Roman"/>
                <w:color w:val="000000"/>
                <w:sz w:val="24"/>
                <w:szCs w:val="24"/>
                <w:lang w:eastAsia="ru-RU"/>
              </w:rPr>
              <w:t xml:space="preserve"> управлении   федеральных учреждений (</w:t>
            </w:r>
            <w:r w:rsidR="00E369E9" w:rsidRPr="00D77855">
              <w:rPr>
                <w:rFonts w:ascii="Times New Roman" w:eastAsia="Times New Roman" w:hAnsi="Times New Roman" w:cs="Times New Roman"/>
                <w:color w:val="000000"/>
                <w:sz w:val="24"/>
                <w:szCs w:val="24"/>
                <w:lang w:eastAsia="ru-RU"/>
              </w:rPr>
              <w:t>за исключением</w:t>
            </w:r>
            <w:r w:rsidRPr="00D77855">
              <w:rPr>
                <w:rFonts w:ascii="Times New Roman" w:eastAsia="Times New Roman" w:hAnsi="Times New Roman" w:cs="Times New Roman"/>
                <w:color w:val="000000"/>
                <w:sz w:val="24"/>
                <w:szCs w:val="24"/>
                <w:lang w:eastAsia="ru-RU"/>
              </w:rPr>
              <w:t xml:space="preserve"> имущества федеральных бюджетных </w:t>
            </w:r>
            <w:r w:rsidR="00E369E9" w:rsidRPr="00D77855">
              <w:rPr>
                <w:rFonts w:ascii="Times New Roman" w:eastAsia="Times New Roman" w:hAnsi="Times New Roman" w:cs="Times New Roman"/>
                <w:color w:val="000000"/>
                <w:sz w:val="24"/>
                <w:szCs w:val="24"/>
                <w:lang w:eastAsia="ru-RU"/>
              </w:rPr>
              <w:t>и автономных</w:t>
            </w:r>
            <w:r w:rsidRPr="00D77855">
              <w:rPr>
                <w:rFonts w:ascii="Times New Roman" w:eastAsia="Times New Roman" w:hAnsi="Times New Roman" w:cs="Times New Roman"/>
                <w:color w:val="000000"/>
                <w:sz w:val="24"/>
                <w:szCs w:val="24"/>
                <w:lang w:eastAsia="ru-RU"/>
              </w:rPr>
              <w:t xml:space="preserve"> учреждений), в </w:t>
            </w:r>
            <w:r w:rsidR="00E369E9" w:rsidRPr="00D77855">
              <w:rPr>
                <w:rFonts w:ascii="Times New Roman" w:eastAsia="Times New Roman" w:hAnsi="Times New Roman" w:cs="Times New Roman"/>
                <w:color w:val="000000"/>
                <w:sz w:val="24"/>
                <w:szCs w:val="24"/>
                <w:lang w:eastAsia="ru-RU"/>
              </w:rPr>
              <w:t>части реализации</w:t>
            </w:r>
            <w:r w:rsidRPr="00D77855">
              <w:rPr>
                <w:rFonts w:ascii="Times New Roman" w:eastAsia="Times New Roman" w:hAnsi="Times New Roman" w:cs="Times New Roman"/>
                <w:color w:val="000000"/>
                <w:sz w:val="24"/>
                <w:szCs w:val="24"/>
                <w:lang w:eastAsia="ru-RU"/>
              </w:rPr>
              <w:t xml:space="preserve"> </w:t>
            </w:r>
            <w:r w:rsidR="00E369E9" w:rsidRPr="00D77855">
              <w:rPr>
                <w:rFonts w:ascii="Times New Roman" w:eastAsia="Times New Roman" w:hAnsi="Times New Roman" w:cs="Times New Roman"/>
                <w:color w:val="000000"/>
                <w:sz w:val="24"/>
                <w:szCs w:val="24"/>
                <w:lang w:eastAsia="ru-RU"/>
              </w:rPr>
              <w:t>материальных запасов</w:t>
            </w:r>
            <w:r w:rsidRPr="00D77855">
              <w:rPr>
                <w:rFonts w:ascii="Times New Roman" w:eastAsia="Times New Roman" w:hAnsi="Times New Roman" w:cs="Times New Roman"/>
                <w:color w:val="000000"/>
                <w:sz w:val="24"/>
                <w:szCs w:val="24"/>
                <w:lang w:eastAsia="ru-RU"/>
              </w:rPr>
              <w:t xml:space="preserve"> по указанному имуществу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182 1 14 02013 01 6000 440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реализации имущества, находящегося в оперативном управлении федеральных учреждений (</w:t>
            </w:r>
            <w:r w:rsidR="00E369E9" w:rsidRPr="00D77855">
              <w:rPr>
                <w:rFonts w:ascii="Times New Roman" w:eastAsia="Times New Roman" w:hAnsi="Times New Roman" w:cs="Times New Roman"/>
                <w:color w:val="000000"/>
                <w:sz w:val="24"/>
                <w:szCs w:val="24"/>
                <w:lang w:eastAsia="ru-RU"/>
              </w:rPr>
              <w:t>за исключением</w:t>
            </w:r>
            <w:r w:rsidRPr="00D77855">
              <w:rPr>
                <w:rFonts w:ascii="Times New Roman" w:eastAsia="Times New Roman" w:hAnsi="Times New Roman" w:cs="Times New Roman"/>
                <w:color w:val="000000"/>
                <w:sz w:val="24"/>
                <w:szCs w:val="24"/>
                <w:lang w:eastAsia="ru-RU"/>
              </w:rPr>
              <w:t xml:space="preserve"> имущества федеральных бюджетных и автономных учреждений), в части реализации материальных запасов по указанному имуществу (федеральные казенные учреждения)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182 1 14 02013 01 7000 440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934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осуществление предпринимательской деятельности без государственной регистрации или без специального разрешения (лицензии))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182 1 16 01141 01 0001 140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незаконную организацию и проведение азартных игр)</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182 1 16 01141 01 0101 140</w:t>
            </w:r>
          </w:p>
        </w:tc>
      </w:tr>
      <w:tr w:rsidR="00D77855" w:rsidRPr="00D77855" w:rsidTr="00D77855">
        <w:trPr>
          <w:trHeight w:val="40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936</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182 1 16 01141 01 0111 140</w:t>
            </w:r>
          </w:p>
        </w:tc>
      </w:tr>
      <w:tr w:rsidR="00D77855" w:rsidRPr="00D77855" w:rsidTr="00D77855">
        <w:trPr>
          <w:trHeight w:val="40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937</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продажу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182 1 16 01141 01 0005 140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судьями федеральных судов, должностными лицами федеральных государственных органов, учреждений, Центрального банка Российской Федерации (иные штрафы, за исключением штрафов за административные правонарушения в области производства и оборота этилового спирта, алкогольной и спиртосодержащей продукции)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182 1 16 01141 01 9002 140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939</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нарушение срока постановки на учет в налоговом органе)</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182 1 16 01151 01 0003 140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940</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нарушение сроков представления налоговой декларации (расчета по страховым взносам))</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182 1 16 01151 01 0005 140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941</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непредставление (несообщение) сведений, необходимых для осуществления налогового контроля)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182 1 16 01151 01 0006 140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нарушение валютного законодательства Российской Федерации и актов органов валютного регулирования)</w:t>
            </w:r>
          </w:p>
        </w:tc>
        <w:tc>
          <w:tcPr>
            <w:tcW w:w="3346" w:type="dxa"/>
            <w:shd w:val="clear" w:color="auto" w:fill="auto"/>
            <w:noWrap/>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182 1 16 01151 01 0025 140</w:t>
            </w:r>
          </w:p>
        </w:tc>
      </w:tr>
      <w:tr w:rsidR="00D77855" w:rsidRPr="00D77855" w:rsidTr="00D77855">
        <w:trPr>
          <w:trHeight w:val="4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943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судьями федеральных судов, должностными лицами федеральных государственных органов, учреждений, Центрального банка Российской Федерации (иные штрафы, за исключением штрафов за административные правонарушения в области производства и оборота этилового спирта, алкогольной и спиртосодержащей продукции)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182 1 16 01151 01 9002 140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944</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182 1 16 01181 01 9000 140</w:t>
            </w:r>
          </w:p>
        </w:tc>
      </w:tr>
      <w:tr w:rsidR="00D77855" w:rsidRPr="00D77855" w:rsidTr="00D77855">
        <w:trPr>
          <w:trHeight w:val="47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945</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182 1 16 01191 01 0005 140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946</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непредставление сведений (информации)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182 1 16 01191 01 0007 140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947</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осуществление деятельности, не связанной с извлечением прибыли, без специального разрешения (лицензии)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182 1 16 01191 01 0020 140</w:t>
            </w:r>
          </w:p>
        </w:tc>
      </w:tr>
      <w:tr w:rsidR="00D77855" w:rsidRPr="00D77855" w:rsidTr="00D77855">
        <w:trPr>
          <w:trHeight w:val="40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судьями федеральных судов, должностными лицами федеральных государственных органов, учреждений, Центрального банка Российской Федерации (штрафы за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182 1 16 01191 01 0401 140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949</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судьями федеральных судов, должностными лицами федеральных государственных органов, учреждений, Центрального банка Российской Федерации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182 1 16 01191 01 9000 140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950</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установленные Главой 22 Уголовного кодекса Российской Федерации, за преступления в сфере экономической деятельности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182 1 16 03122 01 0000 140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951</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нарушение порядка постановки на учет в налоговом органе)</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182 1 16 05160 01 0001 140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952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непредставление налоговой декларации (расчета финансового результата инвестиционного товарищества, расчета по страховым взносам))</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182 1 16 05160 01 0002 140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953</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нарушение установленного способа представления налоговой декларации (расчета))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182 1 16 05160 01 0003 140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представление в налоговый орган управляющим товарищем, ответственным за ведение налогового учета, расчета финансового результата инвестиционного товарищества, содержащего недостоверные сведения)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182 1 16 05160 01 0004 140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955</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грубое нарушение правил учета доходов и расходов и объектов налогообложения (базы для исчисления страховых взносов))</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182 1 16 05160 01 0005 140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956</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несоблюдение порядка владения, пользования и (или) распоряжения имуществом, на которое наложен арест или в отношении, которого налоговым органом приняты обеспечительные меры в виде залога)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182 1 16 05160 01 0006 140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957</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непредставление налоговому органу сведений, необходимых для осуществления налогового контроля)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182 1 16 05160 01 0007 140</w:t>
            </w:r>
          </w:p>
        </w:tc>
      </w:tr>
      <w:tr w:rsidR="00D77855" w:rsidRPr="00D77855" w:rsidTr="00D77855">
        <w:trPr>
          <w:trHeight w:val="142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представление налоговым агентом налоговому органу документов, содержащих недостоверные сведения)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182 1 16 05160 01 0008 140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959</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неявку либо уклонение от явки без уважительных причин лица, вызываемого по делу о налоговом правонарушении в качестве свидетеля, неправомерный отказ свидетеля от дачи показаний, а равно дача заведомо ложных показаний)</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182 1 16 05160 01 0009 140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960</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отказ эксперта, переводчика или специалиста от участия в проведении налоговой проверки, дача заведомо ложного заключения или осуществление заведомо ложного перевода)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182 1 16 05160 01 0010 140</w:t>
            </w:r>
          </w:p>
        </w:tc>
      </w:tr>
      <w:tr w:rsidR="00D77855" w:rsidRPr="00D77855" w:rsidTr="00D77855">
        <w:trPr>
          <w:trHeight w:val="9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961</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неправомерное несообщение сведений налоговому органу)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182 1 16 05160 01 0011 140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962</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нарушение порядка регистрации объектов игорного бизнеса)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182 1 16 05160 01 0012 140</w:t>
            </w:r>
          </w:p>
        </w:tc>
      </w:tr>
      <w:tr w:rsidR="00D77855" w:rsidRPr="00D77855" w:rsidTr="00D77855">
        <w:trPr>
          <w:trHeight w:val="15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963</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неправомерное непредставление уведомления о контролируемых сделках, представление недостоверных сведений в уведомлении о контролируемых сделках)</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182 1 16 05160 01 0013 140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964</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неправомерное непредставление уведомления о контролируемых иностранных компаниях, уведомления об участии в иностранных организациях, представление недостоверных сведений в уведомлении о контролируемых иностранных компаниях, уведомлении об участии в иностранных организациях)</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182 1 16 05160 01 0014 140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965</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Штрафы за налоговые правонарушения, установленные Главой 16 Налогового кодекса Российской Федерации (штрафы за </w:t>
            </w:r>
            <w:proofErr w:type="spellStart"/>
            <w:r w:rsidRPr="00D77855">
              <w:rPr>
                <w:rFonts w:ascii="Times New Roman" w:eastAsia="Times New Roman" w:hAnsi="Times New Roman" w:cs="Times New Roman"/>
                <w:color w:val="000000"/>
                <w:sz w:val="24"/>
                <w:szCs w:val="24"/>
                <w:lang w:eastAsia="ru-RU"/>
              </w:rPr>
              <w:t>ненаправление</w:t>
            </w:r>
            <w:proofErr w:type="spellEnd"/>
            <w:r w:rsidRPr="00D77855">
              <w:rPr>
                <w:rFonts w:ascii="Times New Roman" w:eastAsia="Times New Roman" w:hAnsi="Times New Roman" w:cs="Times New Roman"/>
                <w:color w:val="000000"/>
                <w:sz w:val="24"/>
                <w:szCs w:val="24"/>
                <w:lang w:eastAsia="ru-RU"/>
              </w:rPr>
              <w:t xml:space="preserve"> (</w:t>
            </w:r>
            <w:proofErr w:type="spellStart"/>
            <w:r w:rsidRPr="00D77855">
              <w:rPr>
                <w:rFonts w:ascii="Times New Roman" w:eastAsia="Times New Roman" w:hAnsi="Times New Roman" w:cs="Times New Roman"/>
                <w:color w:val="000000"/>
                <w:sz w:val="24"/>
                <w:szCs w:val="24"/>
                <w:lang w:eastAsia="ru-RU"/>
              </w:rPr>
              <w:t>невключение</w:t>
            </w:r>
            <w:proofErr w:type="spellEnd"/>
            <w:r w:rsidRPr="00D77855">
              <w:rPr>
                <w:rFonts w:ascii="Times New Roman" w:eastAsia="Times New Roman" w:hAnsi="Times New Roman" w:cs="Times New Roman"/>
                <w:color w:val="000000"/>
                <w:sz w:val="24"/>
                <w:szCs w:val="24"/>
                <w:lang w:eastAsia="ru-RU"/>
              </w:rPr>
              <w:t>) организацией финансового рынка финансовой информации о клиентах организации финансового рынка, выгодоприобретателях и (или) лицах, их контролирующих)</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182 1 16 05160 01 0015 140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966</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Штрафы за налоговые правонарушения, установленные Главой 16 Налогового кодекса Российской Федерации (штрафы за нарушение организацией финансового рынка порядка установления налогового </w:t>
            </w:r>
            <w:proofErr w:type="spellStart"/>
            <w:r w:rsidRPr="00D77855">
              <w:rPr>
                <w:rFonts w:ascii="Times New Roman" w:eastAsia="Times New Roman" w:hAnsi="Times New Roman" w:cs="Times New Roman"/>
                <w:color w:val="000000"/>
                <w:sz w:val="24"/>
                <w:szCs w:val="24"/>
                <w:lang w:eastAsia="ru-RU"/>
              </w:rPr>
              <w:t>резидентства</w:t>
            </w:r>
            <w:proofErr w:type="spellEnd"/>
            <w:r w:rsidRPr="00D77855">
              <w:rPr>
                <w:rFonts w:ascii="Times New Roman" w:eastAsia="Times New Roman" w:hAnsi="Times New Roman" w:cs="Times New Roman"/>
                <w:color w:val="000000"/>
                <w:sz w:val="24"/>
                <w:szCs w:val="24"/>
                <w:lang w:eastAsia="ru-RU"/>
              </w:rPr>
              <w:t xml:space="preserve"> клиентов организаций финансового рынка, выгодоприобретателей и лиц, прямо или косвенно их контролирующих)</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182 1 16 05160 01 0016 140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967</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непредставление уведомления об участии в международной группе компаний, представление уведомления об участии в международной группе компаний, содержащего недостоверные сведения)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182 1 16 05160 01 0017 140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968</w:t>
            </w:r>
          </w:p>
        </w:tc>
        <w:tc>
          <w:tcPr>
            <w:tcW w:w="6164" w:type="dxa"/>
            <w:shd w:val="clear" w:color="auto" w:fill="auto"/>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Штрафы за налоговые правонарушения, установленные Главой 16 Налогового кодекса Российской Федерации (штрафы за непредставление </w:t>
            </w:r>
            <w:proofErr w:type="spellStart"/>
            <w:r w:rsidRPr="00D77855">
              <w:rPr>
                <w:rFonts w:ascii="Times New Roman" w:eastAsia="Times New Roman" w:hAnsi="Times New Roman" w:cs="Times New Roman"/>
                <w:color w:val="000000"/>
                <w:sz w:val="24"/>
                <w:szCs w:val="24"/>
                <w:lang w:eastAsia="ru-RU"/>
              </w:rPr>
              <w:t>странового</w:t>
            </w:r>
            <w:proofErr w:type="spellEnd"/>
            <w:r w:rsidRPr="00D77855">
              <w:rPr>
                <w:rFonts w:ascii="Times New Roman" w:eastAsia="Times New Roman" w:hAnsi="Times New Roman" w:cs="Times New Roman"/>
                <w:color w:val="000000"/>
                <w:sz w:val="24"/>
                <w:szCs w:val="24"/>
                <w:lang w:eastAsia="ru-RU"/>
              </w:rPr>
              <w:t xml:space="preserve"> отчета, представление </w:t>
            </w:r>
            <w:proofErr w:type="spellStart"/>
            <w:r w:rsidRPr="00D77855">
              <w:rPr>
                <w:rFonts w:ascii="Times New Roman" w:eastAsia="Times New Roman" w:hAnsi="Times New Roman" w:cs="Times New Roman"/>
                <w:color w:val="000000"/>
                <w:sz w:val="24"/>
                <w:szCs w:val="24"/>
                <w:lang w:eastAsia="ru-RU"/>
              </w:rPr>
              <w:t>странового</w:t>
            </w:r>
            <w:proofErr w:type="spellEnd"/>
            <w:r w:rsidRPr="00D77855">
              <w:rPr>
                <w:rFonts w:ascii="Times New Roman" w:eastAsia="Times New Roman" w:hAnsi="Times New Roman" w:cs="Times New Roman"/>
                <w:color w:val="000000"/>
                <w:sz w:val="24"/>
                <w:szCs w:val="24"/>
                <w:lang w:eastAsia="ru-RU"/>
              </w:rPr>
              <w:t xml:space="preserve"> отчета, содержащего недостоверные сведения)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182 1 16 05160 01 0018 140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969</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непредставление документации по международной группе компаний)</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182 1 16 05160 01 0019 140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970</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(штрафы за нарушение порядка и (или) сроков передачи налогоплательщиками сведений о произведенных расчетах при реализации товаров (работ, услуг, имущественных прав)</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182 1 16 05160 01 0020 140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971</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Штрафы за налоговые правонарушения, установленные Главой 16 Налогового кодекса Российской Федерации (штрафы </w:t>
            </w:r>
            <w:r w:rsidR="00E369E9" w:rsidRPr="00D77855">
              <w:rPr>
                <w:rFonts w:ascii="Times New Roman" w:eastAsia="Times New Roman" w:hAnsi="Times New Roman" w:cs="Times New Roman"/>
                <w:color w:val="000000"/>
                <w:sz w:val="24"/>
                <w:szCs w:val="24"/>
                <w:lang w:eastAsia="ru-RU"/>
              </w:rPr>
              <w:t xml:space="preserve">за </w:t>
            </w:r>
            <w:r w:rsidR="00E369E9" w:rsidRPr="00D77855">
              <w:rPr>
                <w:rFonts w:ascii="Times New Roman" w:eastAsia="Times New Roman" w:hAnsi="Times New Roman" w:cs="Times New Roman"/>
                <w:b/>
                <w:bCs/>
                <w:color w:val="000000"/>
                <w:sz w:val="24"/>
                <w:szCs w:val="24"/>
                <w:lang w:eastAsia="ru-RU"/>
              </w:rPr>
              <w:t>нарушение</w:t>
            </w:r>
            <w:r w:rsidRPr="00D77855">
              <w:rPr>
                <w:rFonts w:ascii="Times New Roman" w:eastAsia="Times New Roman" w:hAnsi="Times New Roman" w:cs="Times New Roman"/>
                <w:color w:val="000000"/>
                <w:sz w:val="24"/>
                <w:szCs w:val="24"/>
                <w:lang w:eastAsia="ru-RU"/>
              </w:rPr>
              <w:t xml:space="preserve"> порядка и (или) сроков передачи сведений о произведенных расчетах операторами электронных площадок и кредитными организациями)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182 1 16 05160 01 0021 140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972</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налоговые правонарушения, установленные Главой 16 Налогового кодекса Российской Федерации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182 1 16 05160 01 9000 140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973</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(штрафы за нарушение банком порядка открытия счета)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182 1 16 05180 01 0001 140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974</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(штрафы за нарушение срока исполнения поручения о перечислении налога (сбора, страховых взносов), авансового платежа, единого налогового платежа физического лица, пеней, штрафа)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182 1 16 05180 01 0002 140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975</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(штрафы за неисполнение банком решения налогового органа о приостановлении операций по счетам налогоплательщика, плательщика сбора, плательщика страховых взносов или налогового агента, счету инвестиционного товарищества)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182 1 16 05180 01 0003 140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976</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(штрафы за неисполнение банком поручения налогового органа о перечислении налога, авансового платежа, сбора, страховых взносов, пеней, штрафа)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182 1 16 05180 01 0004 140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977</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(штрафы за непредставление банком справок (выписок) по операциям и счетам (счету инвестиционного товарищества) в налоговый орган)</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182 1 16 05180 01 0005 140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978</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(штрафы за нарушение банком обязанностей, связанных с электронными денежными средствами)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182 1 16 05180 01 0006 140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979</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за нарушения банком обязанностей, установленных Главой 18 Налогового кодекса Российской Федерации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182 1 16 05180 01 9000 140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980</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федеральным государственным органом, федеральным казенным учреждением, государственной корпорацией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182 1 16 07010 01 9000 140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981</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федеральным государственным органом, федеральным казенным учреждением, Центральным банком Российской Федерации, государственной корпорацией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182 1 16 07090 01 9000 140</w:t>
            </w:r>
          </w:p>
        </w:tc>
      </w:tr>
      <w:tr w:rsidR="00D77855" w:rsidRPr="00D77855" w:rsidTr="00D77855">
        <w:trPr>
          <w:trHeight w:val="189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982</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по нормативам, действовавшим в 2019 году (за исключением доходов, направляемых на формирование Федерального дорожного фонда)</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182 1 16 10121 01 0001 140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983</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182 1 16 10122 01 0001 140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984</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внутригородских муниципальных образований городов федерального значения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182 1 16 10123 01 0031 140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985</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182 1 16 10123 01 0041 140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986</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182 1 16 10123 01 0051 140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987</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сельских поселений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182 1 16 10123 01 0101 140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988</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с внутригородским делением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182 1 16 10123 01 0111 140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989</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внутригородских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182 1 16 10123 01 0121 140</w:t>
            </w:r>
          </w:p>
        </w:tc>
      </w:tr>
      <w:tr w:rsidR="00D77855" w:rsidRPr="00D77855" w:rsidTr="00D77855">
        <w:trPr>
          <w:trHeight w:val="315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990</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поселений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182 1 16 10123 01 0131 140</w:t>
            </w:r>
          </w:p>
        </w:tc>
      </w:tr>
      <w:tr w:rsidR="00D77855" w:rsidRPr="00D77855" w:rsidTr="00D77855">
        <w:trPr>
          <w:trHeight w:val="346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991</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182 1 16 10123 01 0141 140</w:t>
            </w:r>
          </w:p>
        </w:tc>
      </w:tr>
      <w:tr w:rsidR="00D77855" w:rsidRPr="00D77855" w:rsidTr="00D77855">
        <w:trPr>
          <w:trHeight w:val="157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992</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182 1 16 10129 01 0000 140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993</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Возмещение ущерба при возникновении страховых случаев, когда выгодоприобретателями выступают получатели средств федерального бюджета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182 1 16 10012 01 9000 140</w:t>
            </w:r>
          </w:p>
        </w:tc>
      </w:tr>
      <w:tr w:rsidR="00D77855" w:rsidRPr="00D77855" w:rsidTr="00D77855">
        <w:trPr>
          <w:trHeight w:val="378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994</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в целях возмещения убытков, причиненных уклонением от заключения с федеральным государственным органом (федеральным казенным учреждением, государственной корпорацией) государственного контракта, а также иные денежные средства, подлежащие зачислению в федеральный бюджет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государственного контракта, финансируемого за счет средств Федерального дорожного фонда)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182 1 16 10051 01 9000 140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995</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Платежи в целях возмещения ущерба при расторжении государственного контракта, заключенного с федеральным государственным органом (федеральным казенным учреждением, государственной корпорацией), в связи с односторонним отказом исполнителя (подрядчика) от его исполнения (за исключением государственного контракта, финансируемого за счет средств Федерального дорожного фонда) (иные штрафы)</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182 1 16 10071 01 9000 140</w:t>
            </w:r>
          </w:p>
        </w:tc>
      </w:tr>
      <w:tr w:rsidR="00D77855" w:rsidRPr="00D77855" w:rsidTr="00D77855">
        <w:trPr>
          <w:trHeight w:val="94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996</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Денежные средства, обращенные в собственность государства на основании обвинительных приговоров судов, подлежащие зачислению в федеральный бюджет</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182 1 16 08010 01 0000 140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997</w:t>
            </w:r>
          </w:p>
        </w:tc>
        <w:tc>
          <w:tcPr>
            <w:tcW w:w="6164" w:type="dxa"/>
            <w:shd w:val="clear" w:color="auto" w:fill="auto"/>
            <w:vAlign w:val="center"/>
            <w:hideMark/>
          </w:tcPr>
          <w:p w:rsidR="00D77855" w:rsidRPr="00D77855" w:rsidRDefault="00D77855" w:rsidP="00D77855">
            <w:pPr>
              <w:spacing w:after="0" w:line="240" w:lineRule="auto"/>
              <w:jc w:val="both"/>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Прочее возмещение ущерба, причиненного федеральному имуществу (за исключением имущества, закрепленного за федеральными бюджетными (автономными) учреждениями, унитарными предприятиями)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182 1 16 10013 01 0000 140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998</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Денежное возмещение в размере двукратной суммы причиненного ущерба, перечисляемое в федеральный бюджет лицом, впервые совершившим преступление, для освобождения от уголовной ответственности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182 1 16 10091 01 0000 140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999</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Доход, полученный в результате совершения преступления, и денежное возмещение в размере двукратной суммы дохода, полученного в результате совершения преступления, перечисляемые в федеральный бюджет лицом, впервые совершившим преступление, для освобождения от уголовной ответственности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182 1 16 10092 01 0000 140</w:t>
            </w:r>
          </w:p>
        </w:tc>
      </w:tr>
      <w:tr w:rsidR="00D77855" w:rsidRPr="00D77855" w:rsidTr="00D77855">
        <w:trPr>
          <w:trHeight w:val="252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1000</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Денежная сумма, эквивалентная размеру убытков, которых удалось избежать в результате совершения преступления, и денежное возмещение в размере двукратной суммы убытков, которых удалось избежать в результате совершения преступления, перечисляемые в федеральный бюджет лицом, впервые совершившим преступление, для освобождения от уголовной ответственности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182 1 16 10093 01 0000 140</w:t>
            </w:r>
          </w:p>
        </w:tc>
      </w:tr>
      <w:tr w:rsidR="00D77855" w:rsidRPr="00D77855" w:rsidTr="00D77855">
        <w:trPr>
          <w:trHeight w:val="220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1001</w:t>
            </w:r>
          </w:p>
        </w:tc>
        <w:tc>
          <w:tcPr>
            <w:tcW w:w="6164" w:type="dxa"/>
            <w:shd w:val="clear" w:color="auto" w:fill="auto"/>
            <w:vAlign w:val="center"/>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Денежная сумма, эквивалентная размеру совершенного деяния, предусмотренного соответствующей статьей Особенной части Уголовного кодекса Российской Федерации, и денежное возмещение в двукратном размере этой суммы, перечисляемые в федеральный бюджет лицом, впервые совершившим преступление, для освобождения от уголовной ответственности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182 1 16 10094 01 0000 140</w:t>
            </w:r>
          </w:p>
        </w:tc>
      </w:tr>
      <w:tr w:rsidR="00D77855" w:rsidRPr="00D77855" w:rsidTr="00D77855">
        <w:trPr>
          <w:trHeight w:val="201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1002</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Поступления капитализированных платежей предприятий в соответствии с Федеральным законом от 26 октября 2002 года № 127-ФЗ «О несостоятельности (банкротстве)»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182 1 17 04100 01 6000 180</w:t>
            </w:r>
          </w:p>
        </w:tc>
      </w:tr>
      <w:tr w:rsidR="00D77855" w:rsidRPr="00D77855" w:rsidTr="00D77855">
        <w:trPr>
          <w:trHeight w:val="13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1003</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неналоговые доходы федерального бюджета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182 1 17 05010 01 6000 180</w:t>
            </w:r>
          </w:p>
        </w:tc>
      </w:tr>
      <w:tr w:rsidR="00D77855" w:rsidRPr="00D77855" w:rsidTr="00D77855">
        <w:trPr>
          <w:trHeight w:val="795"/>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1004</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неналоговые доходы федерального бюджета (федеральные казенные учреждения)</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182 1 17 05010 01 7000 1</w:t>
            </w:r>
            <w:bookmarkStart w:id="0" w:name="_GoBack"/>
            <w:bookmarkEnd w:id="0"/>
            <w:r w:rsidRPr="00D77855">
              <w:rPr>
                <w:rFonts w:ascii="Times New Roman" w:eastAsia="Times New Roman" w:hAnsi="Times New Roman" w:cs="Times New Roman"/>
                <w:color w:val="000000"/>
                <w:sz w:val="24"/>
                <w:szCs w:val="24"/>
                <w:lang w:eastAsia="ru-RU"/>
              </w:rPr>
              <w:t>80</w:t>
            </w:r>
          </w:p>
        </w:tc>
      </w:tr>
      <w:tr w:rsidR="00D77855" w:rsidRPr="00D77855" w:rsidTr="00D77855">
        <w:trPr>
          <w:trHeight w:val="126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lastRenderedPageBreak/>
              <w:t>1005</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Прочие безвозмездные поступления в федеральный бюджет (федеральные государственные органы, Банк России, органы управления государственными внебюджетными фондами Российской Федерации)</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182 2 07 01020 01 6000 150</w:t>
            </w:r>
          </w:p>
        </w:tc>
      </w:tr>
      <w:tr w:rsidR="00D77855" w:rsidRPr="00D77855" w:rsidTr="00D77855">
        <w:trPr>
          <w:trHeight w:val="630"/>
        </w:trPr>
        <w:tc>
          <w:tcPr>
            <w:tcW w:w="696" w:type="dxa"/>
            <w:shd w:val="clear" w:color="auto" w:fill="auto"/>
            <w:hideMark/>
          </w:tcPr>
          <w:p w:rsidR="00D77855" w:rsidRPr="00D77855" w:rsidRDefault="00D77855" w:rsidP="00FF70F2">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1006</w:t>
            </w:r>
          </w:p>
        </w:tc>
        <w:tc>
          <w:tcPr>
            <w:tcW w:w="6164" w:type="dxa"/>
            <w:shd w:val="clear" w:color="auto" w:fill="auto"/>
            <w:hideMark/>
          </w:tcPr>
          <w:p w:rsidR="00D77855" w:rsidRPr="00D77855" w:rsidRDefault="00D77855" w:rsidP="00D77855">
            <w:pPr>
              <w:spacing w:after="0" w:line="240" w:lineRule="auto"/>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 xml:space="preserve">Доходы федерального бюджета от возврата бюджетными учреждениями остатков субсидий прошлых лет </w:t>
            </w:r>
          </w:p>
        </w:tc>
        <w:tc>
          <w:tcPr>
            <w:tcW w:w="3346" w:type="dxa"/>
            <w:shd w:val="clear" w:color="auto" w:fill="auto"/>
            <w:vAlign w:val="center"/>
            <w:hideMark/>
          </w:tcPr>
          <w:p w:rsidR="00D77855" w:rsidRPr="00D77855" w:rsidRDefault="00D77855" w:rsidP="00D77855">
            <w:pPr>
              <w:spacing w:after="0" w:line="240" w:lineRule="auto"/>
              <w:jc w:val="center"/>
              <w:rPr>
                <w:rFonts w:ascii="Times New Roman" w:eastAsia="Times New Roman" w:hAnsi="Times New Roman" w:cs="Times New Roman"/>
                <w:color w:val="000000"/>
                <w:sz w:val="24"/>
                <w:szCs w:val="24"/>
                <w:lang w:eastAsia="ru-RU"/>
              </w:rPr>
            </w:pPr>
            <w:r w:rsidRPr="00D77855">
              <w:rPr>
                <w:rFonts w:ascii="Times New Roman" w:eastAsia="Times New Roman" w:hAnsi="Times New Roman" w:cs="Times New Roman"/>
                <w:color w:val="000000"/>
                <w:sz w:val="24"/>
                <w:szCs w:val="24"/>
                <w:lang w:eastAsia="ru-RU"/>
              </w:rPr>
              <w:t>182 2 18 01010 01 0000 150</w:t>
            </w:r>
          </w:p>
        </w:tc>
      </w:tr>
    </w:tbl>
    <w:p w:rsidR="006C69BA" w:rsidRDefault="006C69BA"/>
    <w:sectPr w:rsidR="006C69BA" w:rsidSect="00D77855">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855"/>
    <w:rsid w:val="006C69BA"/>
    <w:rsid w:val="00D77855"/>
    <w:rsid w:val="00E369E9"/>
    <w:rsid w:val="00FF7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B230B3-AD7D-4E35-8B3D-F8A8896D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53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125</Pages>
  <Words>39267</Words>
  <Characters>223824</Characters>
  <Application>Microsoft Office Word</Application>
  <DocSecurity>0</DocSecurity>
  <Lines>1865</Lines>
  <Paragraphs>525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Титова Алиса Михайловна</dc:creator>
  <cp:keywords/>
  <dc:description/>
  <cp:lastModifiedBy>Титова Алиса Михайловна</cp:lastModifiedBy>
  <cp:revision>2</cp:revision>
  <dcterms:created xsi:type="dcterms:W3CDTF">2021-02-16T06:58:00Z</dcterms:created>
  <dcterms:modified xsi:type="dcterms:W3CDTF">2021-02-16T07:20:00Z</dcterms:modified>
</cp:coreProperties>
</file>